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B60982" w14:textId="65FD0364" w:rsidR="008047ED" w:rsidRDefault="008047ED" w:rsidP="00C81F19">
      <w:pPr>
        <w:ind w:right="-143"/>
        <w:rPr>
          <w:rFonts w:ascii="Arial" w:hAnsi="Arial" w:cs="Arial"/>
          <w:b/>
        </w:rPr>
      </w:pPr>
      <w:r>
        <w:rPr>
          <w:noProof/>
        </w:rPr>
        <w:drawing>
          <wp:anchor distT="0" distB="0" distL="114300" distR="114300" simplePos="0" relativeHeight="251658240" behindDoc="0" locked="0" layoutInCell="1" allowOverlap="1" wp14:anchorId="750571E6" wp14:editId="2FF9F9AF">
            <wp:simplePos x="0" y="0"/>
            <wp:positionH relativeFrom="column">
              <wp:posOffset>5640070</wp:posOffset>
            </wp:positionH>
            <wp:positionV relativeFrom="page">
              <wp:posOffset>284686</wp:posOffset>
            </wp:positionV>
            <wp:extent cx="792480" cy="792480"/>
            <wp:effectExtent l="0" t="0" r="7620" b="7620"/>
            <wp:wrapNone/>
            <wp:docPr id="1" name="Grafik 1" descr="Museum August Kestner - Logo | Logos | Museum August Kestne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useum August Kestner - Logo | Logos | Museum August Kestner ..."/>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2480" cy="792480"/>
                    </a:xfrm>
                    <a:prstGeom prst="rect">
                      <a:avLst/>
                    </a:prstGeom>
                    <a:noFill/>
                    <a:ln>
                      <a:noFill/>
                    </a:ln>
                  </pic:spPr>
                </pic:pic>
              </a:graphicData>
            </a:graphic>
            <wp14:sizeRelH relativeFrom="page">
              <wp14:pctWidth>0</wp14:pctWidth>
            </wp14:sizeRelH>
            <wp14:sizeRelV relativeFrom="page">
              <wp14:pctHeight>0</wp14:pctHeight>
            </wp14:sizeRelV>
          </wp:anchor>
        </w:drawing>
      </w:r>
      <w:r w:rsidR="00A42114">
        <w:rPr>
          <w:rFonts w:ascii="Arial" w:hAnsi="Arial" w:cs="Arial"/>
          <w:b/>
        </w:rPr>
        <w:tab/>
      </w:r>
      <w:r w:rsidR="00A42114">
        <w:rPr>
          <w:rFonts w:ascii="Arial" w:hAnsi="Arial" w:cs="Arial"/>
          <w:b/>
        </w:rPr>
        <w:tab/>
      </w:r>
      <w:r w:rsidR="00A42114">
        <w:rPr>
          <w:rFonts w:ascii="Arial" w:hAnsi="Arial" w:cs="Arial"/>
          <w:b/>
        </w:rPr>
        <w:tab/>
      </w:r>
      <w:r w:rsidR="00A42114">
        <w:rPr>
          <w:rFonts w:ascii="Arial" w:hAnsi="Arial" w:cs="Arial"/>
          <w:b/>
        </w:rPr>
        <w:tab/>
      </w:r>
      <w:r w:rsidR="00A42114">
        <w:rPr>
          <w:rFonts w:ascii="Arial" w:hAnsi="Arial" w:cs="Arial"/>
          <w:b/>
        </w:rPr>
        <w:tab/>
      </w:r>
      <w:r w:rsidR="00A42114">
        <w:rPr>
          <w:rFonts w:ascii="Arial" w:hAnsi="Arial" w:cs="Arial"/>
          <w:b/>
        </w:rPr>
        <w:tab/>
      </w:r>
      <w:r w:rsidR="00A42114">
        <w:rPr>
          <w:rFonts w:ascii="Arial" w:hAnsi="Arial" w:cs="Arial"/>
          <w:b/>
        </w:rPr>
        <w:tab/>
        <w:t xml:space="preserve">           </w:t>
      </w:r>
    </w:p>
    <w:p w14:paraId="781750A4" w14:textId="2BC557F4" w:rsidR="00BE4742" w:rsidRDefault="00BE4742" w:rsidP="00C81F19">
      <w:pPr>
        <w:ind w:right="-143"/>
        <w:rPr>
          <w:rFonts w:ascii="Arial" w:hAnsi="Arial" w:cs="Arial"/>
          <w:b/>
        </w:rPr>
      </w:pPr>
    </w:p>
    <w:p w14:paraId="4CCC04E1" w14:textId="77777777" w:rsidR="00BE4742" w:rsidRDefault="00BE4742" w:rsidP="00C81F19">
      <w:pPr>
        <w:ind w:right="-143"/>
        <w:rPr>
          <w:rFonts w:ascii="Arial" w:hAnsi="Arial" w:cs="Arial"/>
          <w:b/>
        </w:rPr>
      </w:pPr>
    </w:p>
    <w:p w14:paraId="2C2C9199" w14:textId="17651507" w:rsidR="00C57C7D" w:rsidRDefault="00A42114" w:rsidP="008047ED">
      <w:pPr>
        <w:ind w:left="5664" w:right="-143"/>
        <w:rPr>
          <w:rFonts w:ascii="Arial" w:hAnsi="Arial" w:cs="Arial"/>
          <w:b/>
          <w:sz w:val="32"/>
          <w:szCs w:val="32"/>
        </w:rPr>
      </w:pPr>
      <w:r>
        <w:rPr>
          <w:rFonts w:ascii="Arial" w:hAnsi="Arial" w:cs="Arial"/>
          <w:b/>
        </w:rPr>
        <w:t xml:space="preserve"> </w:t>
      </w:r>
      <w:r w:rsidR="00C81F19" w:rsidRPr="00A42114">
        <w:rPr>
          <w:rFonts w:ascii="Arial" w:hAnsi="Arial" w:cs="Arial"/>
          <w:b/>
          <w:sz w:val="32"/>
          <w:szCs w:val="32"/>
        </w:rPr>
        <w:t xml:space="preserve">Museum August Kestner </w:t>
      </w:r>
    </w:p>
    <w:p w14:paraId="1BE471BB" w14:textId="77777777" w:rsidR="008047ED" w:rsidRPr="008047ED" w:rsidRDefault="008047ED" w:rsidP="008047ED">
      <w:pPr>
        <w:ind w:left="5664" w:right="-143"/>
        <w:rPr>
          <w:rFonts w:ascii="Arial" w:hAnsi="Arial" w:cs="Arial"/>
          <w:b/>
          <w:sz w:val="12"/>
          <w:szCs w:val="12"/>
        </w:rPr>
      </w:pPr>
    </w:p>
    <w:p w14:paraId="44DA70AD" w14:textId="5A9DC1C9" w:rsidR="003C0FC0" w:rsidRPr="00165013" w:rsidRDefault="00C15396" w:rsidP="005976BE">
      <w:pPr>
        <w:tabs>
          <w:tab w:val="right" w:pos="7020"/>
          <w:tab w:val="left" w:pos="7200"/>
        </w:tabs>
        <w:ind w:right="-568"/>
        <w:rPr>
          <w:rFonts w:ascii="Arial" w:hAnsi="Arial" w:cs="Arial"/>
          <w:sz w:val="14"/>
          <w:szCs w:val="14"/>
        </w:rPr>
      </w:pPr>
      <w:r>
        <w:tab/>
      </w:r>
      <w:r>
        <w:tab/>
      </w:r>
      <w:r w:rsidR="003C0FC0" w:rsidRPr="00165013">
        <w:rPr>
          <w:rFonts w:ascii="Arial" w:hAnsi="Arial" w:cs="Arial"/>
          <w:sz w:val="14"/>
          <w:szCs w:val="14"/>
        </w:rPr>
        <w:t>Trammplatz 3  30159 Hannover</w:t>
      </w:r>
    </w:p>
    <w:p w14:paraId="0B216B60" w14:textId="77777777" w:rsidR="003C0FC0" w:rsidRPr="00165013" w:rsidRDefault="003C0FC0" w:rsidP="005976BE">
      <w:pPr>
        <w:tabs>
          <w:tab w:val="right" w:pos="7020"/>
          <w:tab w:val="left" w:pos="7200"/>
        </w:tabs>
        <w:ind w:right="-568"/>
        <w:rPr>
          <w:rFonts w:ascii="Arial" w:hAnsi="Arial" w:cs="Arial"/>
          <w:sz w:val="14"/>
          <w:szCs w:val="14"/>
        </w:rPr>
      </w:pPr>
    </w:p>
    <w:p w14:paraId="1C210324" w14:textId="77777777" w:rsidR="00EF55BD" w:rsidRPr="00EF55BD" w:rsidRDefault="003C0FC0" w:rsidP="005976BE">
      <w:pPr>
        <w:tabs>
          <w:tab w:val="right" w:pos="7020"/>
          <w:tab w:val="left" w:pos="7200"/>
        </w:tabs>
        <w:ind w:right="-568"/>
        <w:rPr>
          <w:rFonts w:ascii="Arial" w:hAnsi="Arial" w:cs="Arial"/>
          <w:b/>
          <w:sz w:val="14"/>
          <w:szCs w:val="14"/>
        </w:rPr>
      </w:pPr>
      <w:r w:rsidRPr="00165013">
        <w:rPr>
          <w:rFonts w:ascii="Arial" w:hAnsi="Arial" w:cs="Arial"/>
          <w:sz w:val="14"/>
          <w:szCs w:val="14"/>
        </w:rPr>
        <w:tab/>
      </w:r>
      <w:r w:rsidRPr="00165013">
        <w:rPr>
          <w:rFonts w:ascii="Arial" w:hAnsi="Arial" w:cs="Arial"/>
          <w:b/>
          <w:sz w:val="14"/>
          <w:szCs w:val="14"/>
        </w:rPr>
        <w:t>TELEFON</w:t>
      </w:r>
      <w:r w:rsidRPr="00165013">
        <w:rPr>
          <w:rFonts w:ascii="Arial" w:hAnsi="Arial" w:cs="Arial"/>
          <w:sz w:val="14"/>
          <w:szCs w:val="14"/>
        </w:rPr>
        <w:tab/>
        <w:t xml:space="preserve">0511 </w:t>
      </w:r>
      <w:r w:rsidRPr="00165013">
        <w:rPr>
          <w:rFonts w:ascii="Arial" w:hAnsi="Arial" w:cs="Arial"/>
          <w:b/>
          <w:sz w:val="14"/>
          <w:szCs w:val="14"/>
        </w:rPr>
        <w:t>168</w:t>
      </w:r>
      <w:r w:rsidRPr="00165013">
        <w:rPr>
          <w:rFonts w:ascii="Arial" w:hAnsi="Arial" w:cs="Arial"/>
          <w:b/>
          <w:sz w:val="14"/>
          <w:szCs w:val="14"/>
        </w:rPr>
        <w:tab/>
      </w:r>
      <w:r>
        <w:rPr>
          <w:rFonts w:ascii="Arial" w:hAnsi="Arial" w:cs="Arial"/>
          <w:b/>
          <w:sz w:val="14"/>
          <w:szCs w:val="14"/>
        </w:rPr>
        <w:t xml:space="preserve"> </w:t>
      </w:r>
      <w:r w:rsidRPr="00165013">
        <w:rPr>
          <w:rFonts w:ascii="Arial" w:hAnsi="Arial" w:cs="Arial"/>
          <w:b/>
          <w:sz w:val="14"/>
          <w:szCs w:val="14"/>
        </w:rPr>
        <w:t>42</w:t>
      </w:r>
      <w:r w:rsidR="00EF55BD">
        <w:rPr>
          <w:rFonts w:ascii="Arial" w:hAnsi="Arial" w:cs="Arial"/>
          <w:b/>
          <w:sz w:val="14"/>
          <w:szCs w:val="14"/>
        </w:rPr>
        <w:t>730</w:t>
      </w:r>
    </w:p>
    <w:p w14:paraId="39823792" w14:textId="77777777" w:rsidR="003C0FC0" w:rsidRPr="00165013" w:rsidRDefault="003C0FC0" w:rsidP="005976BE">
      <w:pPr>
        <w:tabs>
          <w:tab w:val="right" w:pos="7020"/>
          <w:tab w:val="left" w:pos="7200"/>
        </w:tabs>
        <w:ind w:right="-568"/>
        <w:rPr>
          <w:rFonts w:ascii="Arial" w:hAnsi="Arial" w:cs="Arial"/>
          <w:sz w:val="14"/>
          <w:szCs w:val="14"/>
        </w:rPr>
      </w:pPr>
      <w:r w:rsidRPr="00165013">
        <w:rPr>
          <w:rFonts w:ascii="Arial" w:hAnsi="Arial" w:cs="Arial"/>
          <w:b/>
          <w:sz w:val="14"/>
          <w:szCs w:val="14"/>
        </w:rPr>
        <w:tab/>
      </w:r>
      <w:r w:rsidR="00C57C7D">
        <w:rPr>
          <w:rFonts w:ascii="Arial" w:hAnsi="Arial" w:cs="Arial"/>
          <w:b/>
          <w:sz w:val="14"/>
          <w:szCs w:val="14"/>
        </w:rPr>
        <w:t xml:space="preserve">    </w:t>
      </w:r>
      <w:r w:rsidRPr="00165013">
        <w:rPr>
          <w:rFonts w:ascii="Arial" w:hAnsi="Arial" w:cs="Arial"/>
          <w:b/>
          <w:sz w:val="14"/>
          <w:szCs w:val="14"/>
        </w:rPr>
        <w:t>E-MAIL</w:t>
      </w:r>
      <w:bookmarkStart w:id="0" w:name="_Hlt6132730"/>
      <w:r w:rsidRPr="00165013">
        <w:rPr>
          <w:rFonts w:ascii="Arial" w:hAnsi="Arial" w:cs="Arial"/>
          <w:b/>
          <w:sz w:val="14"/>
          <w:szCs w:val="14"/>
        </w:rPr>
        <w:tab/>
      </w:r>
      <w:bookmarkEnd w:id="0"/>
      <w:r w:rsidR="0065357E" w:rsidRPr="00664CCF">
        <w:rPr>
          <w:rFonts w:ascii="Arial" w:hAnsi="Arial" w:cs="Arial"/>
          <w:sz w:val="14"/>
          <w:szCs w:val="14"/>
        </w:rPr>
        <w:t>muse</w:t>
      </w:r>
      <w:r w:rsidR="0065357E">
        <w:rPr>
          <w:rFonts w:ascii="Arial" w:hAnsi="Arial" w:cs="Arial"/>
          <w:sz w:val="14"/>
          <w:szCs w:val="14"/>
        </w:rPr>
        <w:t>en-kulturgeschichte</w:t>
      </w:r>
      <w:r w:rsidR="0065357E" w:rsidRPr="00664CCF">
        <w:rPr>
          <w:rFonts w:ascii="Arial" w:hAnsi="Arial" w:cs="Arial"/>
          <w:sz w:val="14"/>
          <w:szCs w:val="14"/>
        </w:rPr>
        <w:t>@hannover-stadt.de</w:t>
      </w:r>
    </w:p>
    <w:p w14:paraId="539ABE6B" w14:textId="77777777" w:rsidR="003C0FC0" w:rsidRPr="00165013" w:rsidRDefault="003C0FC0" w:rsidP="005976BE">
      <w:pPr>
        <w:tabs>
          <w:tab w:val="right" w:pos="7020"/>
          <w:tab w:val="left" w:pos="7200"/>
        </w:tabs>
        <w:ind w:right="-568"/>
        <w:rPr>
          <w:rFonts w:ascii="Arial" w:hAnsi="Arial" w:cs="Arial"/>
          <w:sz w:val="14"/>
          <w:szCs w:val="14"/>
        </w:rPr>
      </w:pPr>
      <w:r w:rsidRPr="00165013">
        <w:rPr>
          <w:rFonts w:ascii="Arial" w:hAnsi="Arial" w:cs="Arial"/>
          <w:b/>
          <w:sz w:val="14"/>
          <w:szCs w:val="14"/>
        </w:rPr>
        <w:tab/>
        <w:t>INTERNET</w:t>
      </w:r>
      <w:r w:rsidRPr="00165013">
        <w:rPr>
          <w:rFonts w:ascii="Arial" w:hAnsi="Arial" w:cs="Arial"/>
          <w:b/>
          <w:sz w:val="14"/>
          <w:szCs w:val="14"/>
        </w:rPr>
        <w:tab/>
      </w:r>
      <w:r>
        <w:rPr>
          <w:rFonts w:ascii="Arial" w:hAnsi="Arial" w:cs="Arial"/>
          <w:sz w:val="14"/>
          <w:szCs w:val="14"/>
        </w:rPr>
        <w:t>www.m</w:t>
      </w:r>
      <w:r w:rsidRPr="00165013">
        <w:rPr>
          <w:rFonts w:ascii="Arial" w:hAnsi="Arial" w:cs="Arial"/>
          <w:sz w:val="14"/>
          <w:szCs w:val="14"/>
        </w:rPr>
        <w:t>us</w:t>
      </w:r>
      <w:r>
        <w:rPr>
          <w:rFonts w:ascii="Arial" w:hAnsi="Arial" w:cs="Arial"/>
          <w:sz w:val="14"/>
          <w:szCs w:val="14"/>
        </w:rPr>
        <w:t>eum-august-k</w:t>
      </w:r>
      <w:r w:rsidRPr="00165013">
        <w:rPr>
          <w:rFonts w:ascii="Arial" w:hAnsi="Arial" w:cs="Arial"/>
          <w:sz w:val="14"/>
          <w:szCs w:val="14"/>
        </w:rPr>
        <w:t>estner.de</w:t>
      </w:r>
    </w:p>
    <w:p w14:paraId="7287FBAA" w14:textId="77777777" w:rsidR="003C0FC0" w:rsidRPr="00165013" w:rsidRDefault="003C0FC0" w:rsidP="005976BE">
      <w:pPr>
        <w:tabs>
          <w:tab w:val="right" w:pos="7020"/>
          <w:tab w:val="left" w:pos="7200"/>
        </w:tabs>
        <w:ind w:right="-568"/>
        <w:rPr>
          <w:rFonts w:ascii="Arial" w:hAnsi="Arial" w:cs="Arial"/>
          <w:b/>
          <w:sz w:val="14"/>
        </w:rPr>
      </w:pPr>
    </w:p>
    <w:p w14:paraId="42B9482F" w14:textId="05750A3E" w:rsidR="003C0FC0" w:rsidRDefault="003C0FC0" w:rsidP="005976BE">
      <w:pPr>
        <w:tabs>
          <w:tab w:val="right" w:pos="7020"/>
          <w:tab w:val="left" w:pos="7200"/>
        </w:tabs>
        <w:ind w:right="-568"/>
        <w:rPr>
          <w:rFonts w:ascii="Arial" w:hAnsi="Arial" w:cs="Arial"/>
          <w:sz w:val="14"/>
        </w:rPr>
      </w:pPr>
      <w:r w:rsidRPr="00165013">
        <w:rPr>
          <w:rFonts w:ascii="Arial" w:hAnsi="Arial" w:cs="Arial"/>
          <w:b/>
          <w:sz w:val="14"/>
        </w:rPr>
        <w:tab/>
        <w:t>ÖFFNUNGSZEITEN</w:t>
      </w:r>
      <w:r w:rsidRPr="00165013">
        <w:rPr>
          <w:rFonts w:ascii="Arial" w:hAnsi="Arial" w:cs="Arial"/>
          <w:sz w:val="14"/>
        </w:rPr>
        <w:tab/>
        <w:t>Di-So 11:00-18:00 Uhr</w:t>
      </w:r>
    </w:p>
    <w:p w14:paraId="76168D1D" w14:textId="1D436CDA" w:rsidR="0096668F" w:rsidRDefault="0096668F" w:rsidP="005976BE">
      <w:pPr>
        <w:tabs>
          <w:tab w:val="right" w:pos="7020"/>
          <w:tab w:val="left" w:pos="7200"/>
        </w:tabs>
        <w:ind w:right="-568"/>
        <w:rPr>
          <w:rFonts w:ascii="Arial" w:hAnsi="Arial" w:cs="Arial"/>
          <w:sz w:val="14"/>
        </w:rPr>
      </w:pPr>
      <w:r>
        <w:rPr>
          <w:rFonts w:ascii="Arial" w:hAnsi="Arial" w:cs="Arial"/>
          <w:sz w:val="14"/>
        </w:rPr>
        <w:tab/>
      </w:r>
      <w:r>
        <w:rPr>
          <w:rFonts w:ascii="Arial" w:hAnsi="Arial" w:cs="Arial"/>
          <w:sz w:val="14"/>
        </w:rPr>
        <w:tab/>
        <w:t>Mi      11:00-20:00 Uhr</w:t>
      </w:r>
    </w:p>
    <w:p w14:paraId="59131A53" w14:textId="77777777" w:rsidR="003C0FC0" w:rsidRPr="00165013" w:rsidRDefault="003C0FC0" w:rsidP="005976BE">
      <w:pPr>
        <w:tabs>
          <w:tab w:val="right" w:pos="7020"/>
          <w:tab w:val="left" w:pos="7200"/>
        </w:tabs>
        <w:ind w:right="-568"/>
        <w:rPr>
          <w:rFonts w:ascii="Arial" w:hAnsi="Arial" w:cs="Arial"/>
          <w:sz w:val="14"/>
        </w:rPr>
      </w:pPr>
      <w:r>
        <w:rPr>
          <w:rFonts w:ascii="Arial" w:hAnsi="Arial" w:cs="Arial"/>
          <w:sz w:val="14"/>
        </w:rPr>
        <w:tab/>
      </w:r>
      <w:r>
        <w:rPr>
          <w:rFonts w:ascii="Arial" w:hAnsi="Arial" w:cs="Arial"/>
          <w:sz w:val="14"/>
        </w:rPr>
        <w:tab/>
      </w:r>
      <w:r w:rsidRPr="00165013">
        <w:rPr>
          <w:rFonts w:ascii="Arial" w:hAnsi="Arial" w:cs="Arial"/>
          <w:sz w:val="14"/>
        </w:rPr>
        <w:t>Montags geschlossen</w:t>
      </w:r>
    </w:p>
    <w:p w14:paraId="4CE5C788" w14:textId="77777777" w:rsidR="003C0FC0" w:rsidRDefault="003C0FC0" w:rsidP="005976BE">
      <w:pPr>
        <w:tabs>
          <w:tab w:val="right" w:pos="7020"/>
          <w:tab w:val="left" w:pos="7200"/>
        </w:tabs>
        <w:ind w:right="-568"/>
        <w:rPr>
          <w:rFonts w:ascii="Arial" w:hAnsi="Arial" w:cs="Arial"/>
          <w:sz w:val="14"/>
        </w:rPr>
      </w:pPr>
      <w:r>
        <w:rPr>
          <w:rFonts w:ascii="Arial" w:hAnsi="Arial" w:cs="Arial"/>
          <w:sz w:val="14"/>
        </w:rPr>
        <w:tab/>
      </w:r>
      <w:r>
        <w:rPr>
          <w:rFonts w:ascii="Arial" w:hAnsi="Arial" w:cs="Arial"/>
          <w:sz w:val="14"/>
        </w:rPr>
        <w:tab/>
        <w:t>Freitags freier Eintritt</w:t>
      </w:r>
    </w:p>
    <w:p w14:paraId="26247D08" w14:textId="77777777" w:rsidR="00D70D06" w:rsidRDefault="00D70D06" w:rsidP="00D70D06">
      <w:pPr>
        <w:spacing w:after="160" w:line="259" w:lineRule="auto"/>
        <w:ind w:left="2124" w:firstLine="708"/>
        <w:rPr>
          <w:rFonts w:ascii="Calibri" w:hAnsi="Calibri" w:cs="Calibri"/>
          <w:b/>
          <w:sz w:val="32"/>
          <w:szCs w:val="32"/>
        </w:rPr>
      </w:pPr>
    </w:p>
    <w:p w14:paraId="60DD6077" w14:textId="6292617E" w:rsidR="00715F04" w:rsidRDefault="00ED3718" w:rsidP="00285638">
      <w:pPr>
        <w:spacing w:after="160" w:line="259" w:lineRule="auto"/>
        <w:rPr>
          <w:rFonts w:ascii="Calibri" w:hAnsi="Calibri" w:cs="Calibri"/>
          <w:b/>
          <w:sz w:val="32"/>
          <w:szCs w:val="32"/>
        </w:rPr>
      </w:pPr>
      <w:r>
        <w:rPr>
          <w:rFonts w:ascii="Calibri" w:hAnsi="Calibri" w:cs="Calibri"/>
          <w:b/>
          <w:sz w:val="32"/>
          <w:szCs w:val="32"/>
        </w:rPr>
        <w:t>PRESSEINFORMATION</w:t>
      </w:r>
      <w:r w:rsidR="00D22B2B">
        <w:rPr>
          <w:rFonts w:ascii="Calibri" w:hAnsi="Calibri" w:cs="Calibri"/>
          <w:b/>
          <w:sz w:val="32"/>
          <w:szCs w:val="32"/>
        </w:rPr>
        <w:tab/>
      </w:r>
      <w:r w:rsidR="00D22B2B">
        <w:rPr>
          <w:rFonts w:ascii="Calibri" w:hAnsi="Calibri" w:cs="Calibri"/>
          <w:b/>
          <w:sz w:val="32"/>
          <w:szCs w:val="32"/>
        </w:rPr>
        <w:tab/>
      </w:r>
      <w:r w:rsidR="00D22B2B">
        <w:rPr>
          <w:rFonts w:ascii="Calibri" w:hAnsi="Calibri" w:cs="Calibri"/>
          <w:b/>
          <w:sz w:val="32"/>
          <w:szCs w:val="32"/>
        </w:rPr>
        <w:tab/>
      </w:r>
      <w:r w:rsidR="00D22B2B">
        <w:rPr>
          <w:rFonts w:ascii="Calibri" w:hAnsi="Calibri" w:cs="Calibri"/>
          <w:b/>
          <w:sz w:val="32"/>
          <w:szCs w:val="32"/>
        </w:rPr>
        <w:tab/>
      </w:r>
      <w:r w:rsidR="00D22B2B">
        <w:rPr>
          <w:rFonts w:ascii="Calibri" w:hAnsi="Calibri" w:cs="Calibri"/>
          <w:b/>
          <w:sz w:val="32"/>
          <w:szCs w:val="32"/>
        </w:rPr>
        <w:tab/>
      </w:r>
      <w:r w:rsidR="00D22B2B">
        <w:rPr>
          <w:rFonts w:ascii="Calibri" w:hAnsi="Calibri" w:cs="Calibri"/>
          <w:b/>
          <w:sz w:val="32"/>
          <w:szCs w:val="32"/>
        </w:rPr>
        <w:tab/>
      </w:r>
    </w:p>
    <w:p w14:paraId="27CA96CA" w14:textId="77777777" w:rsidR="00285638" w:rsidRPr="00285638" w:rsidRDefault="00D313A7" w:rsidP="00285638">
      <w:pPr>
        <w:spacing w:after="160" w:line="259" w:lineRule="auto"/>
        <w:rPr>
          <w:rFonts w:ascii="Calibri" w:hAnsi="Calibri" w:cs="Calibri"/>
          <w:b/>
          <w:sz w:val="32"/>
          <w:szCs w:val="32"/>
        </w:rPr>
      </w:pPr>
      <w:r>
        <w:rPr>
          <w:rFonts w:ascii="Calibri" w:hAnsi="Calibri" w:cs="Calibri"/>
          <w:b/>
          <w:sz w:val="32"/>
          <w:szCs w:val="32"/>
        </w:rPr>
        <w:t>__________________________________________________________</w:t>
      </w:r>
    </w:p>
    <w:p w14:paraId="220789E4" w14:textId="77777777" w:rsidR="00285638" w:rsidRPr="00285638" w:rsidRDefault="00285638" w:rsidP="00285638">
      <w:pPr>
        <w:tabs>
          <w:tab w:val="left" w:pos="8280"/>
        </w:tabs>
        <w:ind w:right="2104"/>
        <w:rPr>
          <w:rFonts w:asciiTheme="minorHAnsi" w:hAnsiTheme="minorHAnsi" w:cstheme="minorHAnsi"/>
          <w:b/>
          <w:bCs/>
          <w:sz w:val="22"/>
          <w:szCs w:val="22"/>
        </w:rPr>
      </w:pPr>
      <w:r w:rsidRPr="00285638">
        <w:rPr>
          <w:rFonts w:asciiTheme="minorHAnsi" w:hAnsiTheme="minorHAnsi" w:cstheme="minorHAnsi"/>
          <w:b/>
          <w:bCs/>
          <w:sz w:val="22"/>
          <w:szCs w:val="22"/>
        </w:rPr>
        <w:tab/>
      </w:r>
      <w:r w:rsidRPr="00285638">
        <w:rPr>
          <w:rFonts w:asciiTheme="minorHAnsi" w:hAnsiTheme="minorHAnsi" w:cstheme="minorHAnsi"/>
          <w:b/>
          <w:bCs/>
          <w:sz w:val="22"/>
          <w:szCs w:val="22"/>
        </w:rPr>
        <w:tab/>
      </w:r>
    </w:p>
    <w:p w14:paraId="3C7F6A4D" w14:textId="77777777" w:rsidR="00021152" w:rsidRDefault="004564BC" w:rsidP="00021152">
      <w:pPr>
        <w:tabs>
          <w:tab w:val="left" w:pos="9214"/>
        </w:tabs>
        <w:ind w:right="567"/>
        <w:rPr>
          <w:rFonts w:asciiTheme="minorHAnsi" w:hAnsiTheme="minorHAnsi" w:cstheme="minorHAnsi"/>
          <w:b/>
        </w:rPr>
      </w:pPr>
      <w:r w:rsidRPr="00021152">
        <w:rPr>
          <w:rFonts w:asciiTheme="minorHAnsi" w:hAnsiTheme="minorHAnsi" w:cstheme="minorHAnsi"/>
          <w:b/>
          <w:sz w:val="28"/>
          <w:szCs w:val="28"/>
        </w:rPr>
        <w:t>„Städtetrip – Stadtbilder Europas“</w:t>
      </w:r>
    </w:p>
    <w:p w14:paraId="5A0E2B4F" w14:textId="72AE2221" w:rsidR="004564BC" w:rsidRDefault="004564BC" w:rsidP="00021152">
      <w:pPr>
        <w:tabs>
          <w:tab w:val="left" w:pos="9214"/>
        </w:tabs>
        <w:ind w:right="567"/>
        <w:rPr>
          <w:rFonts w:asciiTheme="minorHAnsi" w:hAnsiTheme="minorHAnsi" w:cstheme="minorHAnsi"/>
          <w:b/>
        </w:rPr>
      </w:pPr>
      <w:r w:rsidRPr="004564BC">
        <w:rPr>
          <w:rFonts w:asciiTheme="minorHAnsi" w:hAnsiTheme="minorHAnsi" w:cstheme="minorHAnsi"/>
          <w:b/>
        </w:rPr>
        <w:t xml:space="preserve">19.09.2024 </w:t>
      </w:r>
      <w:r w:rsidR="00021152">
        <w:rPr>
          <w:rFonts w:asciiTheme="minorHAnsi" w:hAnsiTheme="minorHAnsi" w:cstheme="minorHAnsi"/>
          <w:b/>
        </w:rPr>
        <w:t>bis</w:t>
      </w:r>
      <w:r w:rsidRPr="004564BC">
        <w:rPr>
          <w:rFonts w:asciiTheme="minorHAnsi" w:hAnsiTheme="minorHAnsi" w:cstheme="minorHAnsi"/>
          <w:b/>
        </w:rPr>
        <w:t xml:space="preserve"> 19.01.2025 im Museum August Kestner</w:t>
      </w:r>
    </w:p>
    <w:p w14:paraId="75295D09" w14:textId="77777777" w:rsidR="004564BC" w:rsidRPr="004564BC" w:rsidRDefault="004564BC" w:rsidP="00021152">
      <w:pPr>
        <w:tabs>
          <w:tab w:val="left" w:pos="9214"/>
        </w:tabs>
        <w:ind w:right="567"/>
        <w:rPr>
          <w:rFonts w:asciiTheme="minorHAnsi" w:hAnsiTheme="minorHAnsi" w:cstheme="minorHAnsi"/>
          <w:b/>
        </w:rPr>
      </w:pPr>
    </w:p>
    <w:p w14:paraId="6CA05D8C" w14:textId="77777777" w:rsidR="004564BC" w:rsidRPr="00021152" w:rsidRDefault="004564BC" w:rsidP="00021152">
      <w:pPr>
        <w:tabs>
          <w:tab w:val="left" w:pos="9214"/>
        </w:tabs>
        <w:ind w:right="567"/>
        <w:rPr>
          <w:rFonts w:asciiTheme="minorHAnsi" w:hAnsiTheme="minorHAnsi" w:cstheme="minorHAnsi"/>
          <w:sz w:val="22"/>
          <w:szCs w:val="22"/>
        </w:rPr>
      </w:pPr>
      <w:r w:rsidRPr="00021152">
        <w:rPr>
          <w:rFonts w:asciiTheme="minorHAnsi" w:hAnsiTheme="minorHAnsi" w:cstheme="minorHAnsi"/>
          <w:sz w:val="22"/>
          <w:szCs w:val="22"/>
        </w:rPr>
        <w:t xml:space="preserve">Die Sonderausstellung lädt die Besucher*innen ein zu einer thematischen Reise, ausgehend vom heutigen Tourismus in europäische Metropolen bis in die Vergangenheit zu den stolzen Medaillenprägungen europäischer Städte und den selbstbewussten Münzbildern antiker Stadtstaaten. </w:t>
      </w:r>
    </w:p>
    <w:p w14:paraId="5F31BA9F" w14:textId="453A0811" w:rsidR="004564BC" w:rsidRDefault="004564BC" w:rsidP="00021152">
      <w:pPr>
        <w:tabs>
          <w:tab w:val="left" w:pos="9214"/>
        </w:tabs>
        <w:ind w:right="567"/>
        <w:rPr>
          <w:rFonts w:asciiTheme="minorHAnsi" w:hAnsiTheme="minorHAnsi" w:cstheme="minorHAnsi"/>
          <w:sz w:val="22"/>
          <w:szCs w:val="22"/>
        </w:rPr>
      </w:pPr>
      <w:r w:rsidRPr="00021152">
        <w:rPr>
          <w:rFonts w:asciiTheme="minorHAnsi" w:hAnsiTheme="minorHAnsi" w:cstheme="minorHAnsi"/>
          <w:sz w:val="22"/>
          <w:szCs w:val="22"/>
        </w:rPr>
        <w:t>Die Sammlung der prachtvollen Städtemedaillen des 17. bis 19. Jahrhunderts im Museum August Kestner ist ein kaum bekannter Schatz, der seinesgleichen sucht. Erstmals werden über 150 Medaillen mit Ansichten von Celle, München, London und vielen anderen Städten gezeigt. Alle Objekte stammen aus dem Bestand des Museums.</w:t>
      </w:r>
    </w:p>
    <w:p w14:paraId="5E544506" w14:textId="77777777" w:rsidR="00021152" w:rsidRPr="00021152" w:rsidRDefault="00021152" w:rsidP="00021152">
      <w:pPr>
        <w:tabs>
          <w:tab w:val="left" w:pos="9214"/>
        </w:tabs>
        <w:ind w:right="567"/>
        <w:rPr>
          <w:rFonts w:asciiTheme="minorHAnsi" w:hAnsiTheme="minorHAnsi" w:cstheme="minorHAnsi"/>
          <w:sz w:val="22"/>
          <w:szCs w:val="22"/>
        </w:rPr>
      </w:pPr>
    </w:p>
    <w:p w14:paraId="11D13BDC" w14:textId="77777777" w:rsidR="004564BC" w:rsidRPr="00021152" w:rsidRDefault="004564BC" w:rsidP="00021152">
      <w:pPr>
        <w:tabs>
          <w:tab w:val="left" w:pos="9214"/>
        </w:tabs>
        <w:ind w:right="567"/>
        <w:rPr>
          <w:rFonts w:asciiTheme="minorHAnsi" w:hAnsiTheme="minorHAnsi" w:cstheme="minorHAnsi"/>
          <w:sz w:val="22"/>
          <w:szCs w:val="22"/>
        </w:rPr>
      </w:pPr>
      <w:r w:rsidRPr="00021152">
        <w:rPr>
          <w:rFonts w:asciiTheme="minorHAnsi" w:hAnsiTheme="minorHAnsi" w:cstheme="minorHAnsi"/>
          <w:sz w:val="22"/>
          <w:szCs w:val="22"/>
        </w:rPr>
        <w:t xml:space="preserve">Der Reiz für die Ausstellungsbesucher*innen liegt in der Wiedererkennbarkeit der Gebäude und Städte, die oft auch heute noch gegeben ist, oder in der Nachvollziehbarkeit der historischen Situation. </w:t>
      </w:r>
    </w:p>
    <w:p w14:paraId="22F20F16" w14:textId="61E8D0A4" w:rsidR="004564BC" w:rsidRDefault="004564BC" w:rsidP="00021152">
      <w:pPr>
        <w:tabs>
          <w:tab w:val="left" w:pos="9214"/>
        </w:tabs>
        <w:ind w:right="567"/>
        <w:rPr>
          <w:rFonts w:asciiTheme="minorHAnsi" w:hAnsiTheme="minorHAnsi" w:cstheme="minorHAnsi"/>
          <w:sz w:val="22"/>
          <w:szCs w:val="22"/>
        </w:rPr>
      </w:pPr>
      <w:r w:rsidRPr="00021152">
        <w:rPr>
          <w:rFonts w:asciiTheme="minorHAnsi" w:hAnsiTheme="minorHAnsi" w:cstheme="minorHAnsi"/>
          <w:sz w:val="22"/>
          <w:szCs w:val="22"/>
        </w:rPr>
        <w:t>Zudem werden die antiken Städteprägungen in den Blick genommen: Das klassische Griechenland war politisch durch Stadtstaaten geprägt wie etwa Athen oder Korinth. Die meisten dieser Stadtstaaten ließen Münzen prägen. Auf ihnen werden Göttinnen und Götter, verschiedene Symbole oder Tiere gezeigt, niemals jedoch Gebäude. Erst die Römer ließen Bauten Roms auf Münzen abbilden.</w:t>
      </w:r>
    </w:p>
    <w:p w14:paraId="3B991F23" w14:textId="77777777" w:rsidR="00021152" w:rsidRPr="00021152" w:rsidRDefault="00021152" w:rsidP="00021152">
      <w:pPr>
        <w:tabs>
          <w:tab w:val="left" w:pos="9214"/>
        </w:tabs>
        <w:ind w:right="567"/>
        <w:rPr>
          <w:rFonts w:asciiTheme="minorHAnsi" w:hAnsiTheme="minorHAnsi" w:cstheme="minorHAnsi"/>
          <w:sz w:val="22"/>
          <w:szCs w:val="22"/>
        </w:rPr>
      </w:pPr>
    </w:p>
    <w:p w14:paraId="3B398041" w14:textId="7C4C4958" w:rsidR="004564BC" w:rsidRDefault="004564BC" w:rsidP="00021152">
      <w:pPr>
        <w:tabs>
          <w:tab w:val="left" w:pos="9214"/>
        </w:tabs>
        <w:ind w:right="567"/>
        <w:rPr>
          <w:rFonts w:asciiTheme="minorHAnsi" w:hAnsiTheme="minorHAnsi" w:cstheme="minorHAnsi"/>
          <w:sz w:val="22"/>
          <w:szCs w:val="22"/>
        </w:rPr>
      </w:pPr>
      <w:r w:rsidRPr="00021152">
        <w:rPr>
          <w:rFonts w:asciiTheme="minorHAnsi" w:hAnsiTheme="minorHAnsi" w:cstheme="minorHAnsi"/>
          <w:sz w:val="22"/>
          <w:szCs w:val="22"/>
        </w:rPr>
        <w:t>Damals wie heute stiften Städte Identität und bieten die Bühne für unser Leben. Städtetrips gehören zu den beliebtesten Formen des Reisens. Die Menschen treibt der Wunsch, Architektur und Lebensgefühl an anderen Orten kennenzulernen. Es sind oftmals Altstädte, spektakuläre Bauten oder beschauliche Viertel, die auf Postkarten und heute auf millionenfachen Instagram-Selfies zu sehen sind. Es sind also die gleichen Motive, die bereits die vierhundert Jahre alten Medaillen präsentieren.</w:t>
      </w:r>
    </w:p>
    <w:p w14:paraId="15A6A7B0" w14:textId="77777777" w:rsidR="00021152" w:rsidRPr="00021152" w:rsidRDefault="00021152" w:rsidP="00021152">
      <w:pPr>
        <w:tabs>
          <w:tab w:val="left" w:pos="9214"/>
        </w:tabs>
        <w:ind w:right="567"/>
        <w:rPr>
          <w:rFonts w:asciiTheme="minorHAnsi" w:hAnsiTheme="minorHAnsi" w:cstheme="minorHAnsi"/>
          <w:sz w:val="22"/>
          <w:szCs w:val="22"/>
        </w:rPr>
      </w:pPr>
    </w:p>
    <w:p w14:paraId="27FA1F79" w14:textId="1607CD68" w:rsidR="004564BC" w:rsidRDefault="004564BC" w:rsidP="00021152">
      <w:pPr>
        <w:tabs>
          <w:tab w:val="left" w:pos="9214"/>
        </w:tabs>
        <w:ind w:right="567"/>
        <w:rPr>
          <w:rFonts w:asciiTheme="minorHAnsi" w:hAnsiTheme="minorHAnsi" w:cstheme="minorHAnsi"/>
          <w:sz w:val="22"/>
          <w:szCs w:val="22"/>
        </w:rPr>
      </w:pPr>
      <w:r w:rsidRPr="00021152">
        <w:rPr>
          <w:rFonts w:asciiTheme="minorHAnsi" w:hAnsiTheme="minorHAnsi" w:cstheme="minorHAnsi"/>
          <w:sz w:val="22"/>
          <w:szCs w:val="22"/>
        </w:rPr>
        <w:t>Auch im digitalen Zeitalter verzichtet kaum ein Reisender auf ein greifbares Souvenir. An vielen beliebten Reisezielen gibt es deshalb Prägemaschinen, mit denen man selbst ein 5-Cent-Stück in ei</w:t>
      </w:r>
      <w:r w:rsidR="00021152">
        <w:rPr>
          <w:rFonts w:asciiTheme="minorHAnsi" w:hAnsiTheme="minorHAnsi" w:cstheme="minorHAnsi"/>
          <w:sz w:val="22"/>
          <w:szCs w:val="22"/>
        </w:rPr>
        <w:t xml:space="preserve">ne </w:t>
      </w:r>
      <w:r w:rsidRPr="00021152">
        <w:rPr>
          <w:rFonts w:asciiTheme="minorHAnsi" w:hAnsiTheme="minorHAnsi" w:cstheme="minorHAnsi"/>
          <w:sz w:val="22"/>
          <w:szCs w:val="22"/>
        </w:rPr>
        <w:t xml:space="preserve">„Quetschmünze“ verwandeln kann. Sie sind nicht nur bei Kindern beliebt: Es gibt eine überregionale und internationale Sammlerszene, die mit „Pressed Pennies“ handelt, tauscht und sich in entsprechenden Foren vernetzt. </w:t>
      </w:r>
    </w:p>
    <w:p w14:paraId="445FCAF3" w14:textId="77777777" w:rsidR="00021152" w:rsidRPr="00021152" w:rsidRDefault="00021152" w:rsidP="00021152">
      <w:pPr>
        <w:tabs>
          <w:tab w:val="left" w:pos="9214"/>
        </w:tabs>
        <w:ind w:right="567"/>
        <w:rPr>
          <w:rFonts w:asciiTheme="minorHAnsi" w:hAnsiTheme="minorHAnsi" w:cstheme="minorHAnsi"/>
          <w:sz w:val="22"/>
          <w:szCs w:val="22"/>
        </w:rPr>
      </w:pPr>
    </w:p>
    <w:p w14:paraId="419620FA" w14:textId="77777777" w:rsidR="004564BC" w:rsidRPr="00021152" w:rsidRDefault="004564BC" w:rsidP="00021152">
      <w:pPr>
        <w:tabs>
          <w:tab w:val="left" w:pos="9214"/>
        </w:tabs>
        <w:ind w:right="567"/>
        <w:rPr>
          <w:rFonts w:asciiTheme="minorHAnsi" w:hAnsiTheme="minorHAnsi" w:cstheme="minorHAnsi"/>
          <w:sz w:val="22"/>
          <w:szCs w:val="22"/>
        </w:rPr>
      </w:pPr>
      <w:r w:rsidRPr="00021152">
        <w:rPr>
          <w:rFonts w:asciiTheme="minorHAnsi" w:hAnsiTheme="minorHAnsi" w:cstheme="minorHAnsi"/>
          <w:sz w:val="22"/>
          <w:szCs w:val="22"/>
        </w:rPr>
        <w:t>Das Museum August Kestner hat anlässlich der Sonderausstellung „Städtetrip“ eine Münzprägemaschine erworben, die seit einigen Wochen im Foyer des Museums steht und sich bereits großer Beliebtheit erfreut.</w:t>
      </w:r>
    </w:p>
    <w:p w14:paraId="377BDD41" w14:textId="77777777" w:rsidR="004564BC" w:rsidRPr="00021152" w:rsidRDefault="004564BC" w:rsidP="00021152">
      <w:pPr>
        <w:tabs>
          <w:tab w:val="left" w:pos="9214"/>
        </w:tabs>
        <w:ind w:right="567"/>
        <w:rPr>
          <w:rFonts w:asciiTheme="minorHAnsi" w:hAnsiTheme="minorHAnsi" w:cstheme="minorHAnsi"/>
          <w:sz w:val="22"/>
          <w:szCs w:val="22"/>
        </w:rPr>
      </w:pPr>
      <w:r w:rsidRPr="00021152">
        <w:rPr>
          <w:rFonts w:asciiTheme="minorHAnsi" w:hAnsiTheme="minorHAnsi" w:cstheme="minorHAnsi"/>
          <w:sz w:val="22"/>
          <w:szCs w:val="22"/>
        </w:rPr>
        <w:t xml:space="preserve">Mit dem Ziel, die inklusiven Ansätze des Museums zu verbessern, kommt eine weitere Neuerung zum Einsatz: Zwei professionelle Tastmodelle einer Münze und einer Medaille sind ein Angebot für blinde oder seheingeschränkte Museumsbesucher*innen </w:t>
      </w:r>
      <w:r w:rsidRPr="00021152">
        <w:rPr>
          <w:rFonts w:asciiTheme="minorHAnsi" w:hAnsiTheme="minorHAnsi" w:cstheme="minorHAnsi"/>
          <w:sz w:val="22"/>
          <w:szCs w:val="22"/>
        </w:rPr>
        <w:softHyphen/>
        <w:t xml:space="preserve">– und für alle anderen. </w:t>
      </w:r>
    </w:p>
    <w:p w14:paraId="25E3D690" w14:textId="77777777" w:rsidR="004564BC" w:rsidRPr="00021152" w:rsidRDefault="004564BC" w:rsidP="00021152">
      <w:pPr>
        <w:tabs>
          <w:tab w:val="left" w:pos="9214"/>
        </w:tabs>
        <w:ind w:right="567"/>
        <w:rPr>
          <w:rFonts w:asciiTheme="minorHAnsi" w:hAnsiTheme="minorHAnsi" w:cstheme="minorHAnsi"/>
          <w:sz w:val="22"/>
          <w:szCs w:val="22"/>
        </w:rPr>
      </w:pPr>
      <w:r w:rsidRPr="00021152">
        <w:rPr>
          <w:rFonts w:asciiTheme="minorHAnsi" w:hAnsiTheme="minorHAnsi" w:cstheme="minorHAnsi"/>
          <w:sz w:val="22"/>
          <w:szCs w:val="22"/>
        </w:rPr>
        <w:lastRenderedPageBreak/>
        <w:t>Ein umfangreiches Begleitprogramm spürt der Verbundenheit der Menschen zu eigenen oder fremden Städten nach und beschäftigt sich mit den einzelnen Motiven auf Münzen und Medaillen.</w:t>
      </w:r>
    </w:p>
    <w:p w14:paraId="30AB24E2" w14:textId="29F9A0A6" w:rsidR="004564BC" w:rsidRDefault="004564BC" w:rsidP="00021152">
      <w:pPr>
        <w:tabs>
          <w:tab w:val="left" w:pos="9214"/>
        </w:tabs>
        <w:ind w:right="567"/>
        <w:rPr>
          <w:rFonts w:asciiTheme="minorHAnsi" w:hAnsiTheme="minorHAnsi" w:cstheme="minorHAnsi"/>
          <w:sz w:val="22"/>
          <w:szCs w:val="22"/>
        </w:rPr>
      </w:pPr>
      <w:r w:rsidRPr="00021152">
        <w:rPr>
          <w:rFonts w:asciiTheme="minorHAnsi" w:hAnsiTheme="minorHAnsi" w:cstheme="minorHAnsi"/>
          <w:sz w:val="22"/>
          <w:szCs w:val="22"/>
        </w:rPr>
        <w:t>Zur Ausstellung erscheint ein Online-Katalog, der hier abrufbar ist:</w:t>
      </w:r>
    </w:p>
    <w:p w14:paraId="6894C802" w14:textId="77777777" w:rsidR="00021152" w:rsidRPr="00021152" w:rsidRDefault="00021152" w:rsidP="00021152">
      <w:pPr>
        <w:tabs>
          <w:tab w:val="left" w:pos="9214"/>
        </w:tabs>
        <w:ind w:right="567"/>
        <w:rPr>
          <w:rFonts w:asciiTheme="minorHAnsi" w:hAnsiTheme="minorHAnsi" w:cstheme="minorHAnsi"/>
          <w:sz w:val="22"/>
          <w:szCs w:val="22"/>
        </w:rPr>
      </w:pPr>
    </w:p>
    <w:p w14:paraId="30B2D263" w14:textId="38EB0B78" w:rsidR="004564BC" w:rsidRPr="004564BC" w:rsidRDefault="004564BC" w:rsidP="00021152">
      <w:pPr>
        <w:tabs>
          <w:tab w:val="left" w:pos="9214"/>
        </w:tabs>
        <w:ind w:right="567"/>
        <w:rPr>
          <w:rFonts w:asciiTheme="minorHAnsi" w:hAnsiTheme="minorHAnsi" w:cstheme="minorHAnsi"/>
        </w:rPr>
      </w:pPr>
      <w:r w:rsidRPr="004564BC">
        <w:rPr>
          <w:rFonts w:asciiTheme="minorHAnsi" w:hAnsiTheme="minorHAnsi" w:cstheme="minorHAnsi"/>
          <w:noProof/>
        </w:rPr>
        <w:drawing>
          <wp:inline distT="0" distB="0" distL="0" distR="0" wp14:anchorId="1A8E242A" wp14:editId="55765D6D">
            <wp:extent cx="1772920" cy="183705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72920" cy="1837055"/>
                    </a:xfrm>
                    <a:prstGeom prst="rect">
                      <a:avLst/>
                    </a:prstGeom>
                    <a:noFill/>
                    <a:ln>
                      <a:noFill/>
                    </a:ln>
                  </pic:spPr>
                </pic:pic>
              </a:graphicData>
            </a:graphic>
          </wp:inline>
        </w:drawing>
      </w:r>
    </w:p>
    <w:p w14:paraId="573DE319" w14:textId="77777777" w:rsidR="004564BC" w:rsidRPr="004564BC" w:rsidRDefault="004564BC" w:rsidP="00021152">
      <w:pPr>
        <w:tabs>
          <w:tab w:val="left" w:pos="9214"/>
        </w:tabs>
        <w:ind w:right="567"/>
        <w:rPr>
          <w:rFonts w:asciiTheme="minorHAnsi" w:hAnsiTheme="minorHAnsi" w:cstheme="minorHAnsi"/>
        </w:rPr>
      </w:pPr>
    </w:p>
    <w:p w14:paraId="7C3E2CB1" w14:textId="77777777" w:rsidR="004564BC" w:rsidRPr="004564BC" w:rsidRDefault="004564BC" w:rsidP="00021152">
      <w:pPr>
        <w:tabs>
          <w:tab w:val="left" w:pos="8647"/>
          <w:tab w:val="left" w:pos="9214"/>
        </w:tabs>
        <w:spacing w:line="276" w:lineRule="auto"/>
        <w:ind w:right="567"/>
        <w:rPr>
          <w:rFonts w:asciiTheme="minorHAnsi" w:eastAsia="Calibri" w:hAnsiTheme="minorHAnsi" w:cstheme="minorHAnsi"/>
          <w:b/>
        </w:rPr>
      </w:pPr>
      <w:r w:rsidRPr="004564BC">
        <w:rPr>
          <w:rFonts w:asciiTheme="minorHAnsi" w:eastAsia="Calibri" w:hAnsiTheme="minorHAnsi" w:cstheme="minorHAnsi"/>
          <w:b/>
        </w:rPr>
        <w:t>Informationen und Kontakt:</w:t>
      </w:r>
    </w:p>
    <w:p w14:paraId="784570BE" w14:textId="77777777" w:rsidR="004564BC" w:rsidRPr="00021152" w:rsidRDefault="004564BC" w:rsidP="00021152">
      <w:pPr>
        <w:tabs>
          <w:tab w:val="left" w:pos="8647"/>
          <w:tab w:val="left" w:pos="9214"/>
        </w:tabs>
        <w:ind w:right="567"/>
        <w:rPr>
          <w:rFonts w:asciiTheme="minorHAnsi" w:eastAsiaTheme="minorHAnsi" w:hAnsiTheme="minorHAnsi" w:cstheme="minorHAnsi"/>
          <w:sz w:val="22"/>
        </w:rPr>
      </w:pPr>
      <w:r w:rsidRPr="00021152">
        <w:rPr>
          <w:rFonts w:asciiTheme="minorHAnsi" w:hAnsiTheme="minorHAnsi" w:cstheme="minorHAnsi"/>
          <w:sz w:val="22"/>
        </w:rPr>
        <w:t>Dr. Sim</w:t>
      </w:r>
      <w:bookmarkStart w:id="1" w:name="_GoBack"/>
      <w:bookmarkEnd w:id="1"/>
      <w:r w:rsidRPr="00021152">
        <w:rPr>
          <w:rFonts w:asciiTheme="minorHAnsi" w:hAnsiTheme="minorHAnsi" w:cstheme="minorHAnsi"/>
          <w:sz w:val="22"/>
        </w:rPr>
        <w:t xml:space="preserve">one Vogt </w:t>
      </w:r>
    </w:p>
    <w:p w14:paraId="1B031F56" w14:textId="77777777" w:rsidR="004564BC" w:rsidRPr="00021152" w:rsidRDefault="004564BC" w:rsidP="00021152">
      <w:pPr>
        <w:tabs>
          <w:tab w:val="left" w:pos="9214"/>
        </w:tabs>
        <w:ind w:right="567"/>
        <w:rPr>
          <w:rFonts w:asciiTheme="minorHAnsi" w:hAnsiTheme="minorHAnsi" w:cstheme="minorHAnsi"/>
          <w:iCs/>
          <w:sz w:val="22"/>
        </w:rPr>
      </w:pPr>
      <w:r w:rsidRPr="00021152">
        <w:rPr>
          <w:rFonts w:asciiTheme="minorHAnsi" w:hAnsiTheme="minorHAnsi" w:cstheme="minorHAnsi"/>
          <w:iCs/>
          <w:sz w:val="22"/>
        </w:rPr>
        <w:t xml:space="preserve">Sammlung Münzen und Medaillen, </w:t>
      </w:r>
      <w:r w:rsidRPr="00021152">
        <w:rPr>
          <w:rFonts w:asciiTheme="minorHAnsi" w:hAnsiTheme="minorHAnsi" w:cstheme="minorHAnsi"/>
          <w:sz w:val="22"/>
        </w:rPr>
        <w:t xml:space="preserve">Museum August Kestner </w:t>
      </w:r>
    </w:p>
    <w:p w14:paraId="61D5F8E3" w14:textId="77777777" w:rsidR="004564BC" w:rsidRPr="00021152" w:rsidRDefault="004564BC" w:rsidP="00021152">
      <w:pPr>
        <w:tabs>
          <w:tab w:val="left" w:pos="8647"/>
          <w:tab w:val="left" w:pos="9214"/>
        </w:tabs>
        <w:ind w:right="567"/>
        <w:rPr>
          <w:rFonts w:asciiTheme="minorHAnsi" w:hAnsiTheme="minorHAnsi" w:cstheme="minorHAnsi"/>
          <w:sz w:val="22"/>
        </w:rPr>
      </w:pPr>
      <w:r w:rsidRPr="00021152">
        <w:rPr>
          <w:rFonts w:asciiTheme="minorHAnsi" w:hAnsiTheme="minorHAnsi" w:cstheme="minorHAnsi"/>
          <w:sz w:val="22"/>
        </w:rPr>
        <w:t>+49 511 168 42921</w:t>
      </w:r>
    </w:p>
    <w:p w14:paraId="68BA03B7" w14:textId="77777777" w:rsidR="004564BC" w:rsidRPr="00021152" w:rsidRDefault="004564BC" w:rsidP="00021152">
      <w:pPr>
        <w:tabs>
          <w:tab w:val="left" w:pos="8647"/>
          <w:tab w:val="left" w:pos="9214"/>
        </w:tabs>
        <w:ind w:right="567"/>
        <w:rPr>
          <w:rFonts w:asciiTheme="minorHAnsi" w:hAnsiTheme="minorHAnsi" w:cstheme="minorHAnsi"/>
          <w:sz w:val="22"/>
        </w:rPr>
      </w:pPr>
      <w:r w:rsidRPr="00021152">
        <w:rPr>
          <w:rFonts w:asciiTheme="minorHAnsi" w:hAnsiTheme="minorHAnsi" w:cstheme="minorHAnsi"/>
          <w:sz w:val="22"/>
        </w:rPr>
        <w:t>simone.vogt@hannover-stadt.de</w:t>
      </w:r>
    </w:p>
    <w:p w14:paraId="58697C6F" w14:textId="77777777" w:rsidR="00D47CD6" w:rsidRPr="00D47CD6" w:rsidRDefault="00D47CD6" w:rsidP="00021152">
      <w:pPr>
        <w:tabs>
          <w:tab w:val="left" w:pos="9214"/>
        </w:tabs>
        <w:spacing w:before="100" w:beforeAutospacing="1" w:after="100" w:afterAutospacing="1" w:line="276" w:lineRule="auto"/>
        <w:ind w:right="567"/>
        <w:rPr>
          <w:rFonts w:asciiTheme="minorHAnsi" w:hAnsiTheme="minorHAnsi" w:cstheme="minorHAnsi"/>
          <w:b/>
          <w:i/>
          <w:sz w:val="22"/>
          <w:szCs w:val="22"/>
        </w:rPr>
      </w:pPr>
    </w:p>
    <w:p w14:paraId="61D7A289" w14:textId="77777777" w:rsidR="00CB6DDC" w:rsidRPr="00D47CD6" w:rsidRDefault="00CB6DDC" w:rsidP="00021152">
      <w:pPr>
        <w:tabs>
          <w:tab w:val="left" w:pos="9214"/>
        </w:tabs>
        <w:spacing w:before="100" w:beforeAutospacing="1" w:after="100" w:afterAutospacing="1" w:line="276" w:lineRule="auto"/>
        <w:ind w:right="567"/>
        <w:rPr>
          <w:rFonts w:asciiTheme="minorHAnsi" w:hAnsiTheme="minorHAnsi" w:cstheme="minorHAnsi"/>
          <w:i/>
          <w:sz w:val="22"/>
          <w:szCs w:val="22"/>
        </w:rPr>
      </w:pPr>
    </w:p>
    <w:p w14:paraId="28835769" w14:textId="14A6D8C0" w:rsidR="00410723" w:rsidRPr="007744B3" w:rsidRDefault="00410723" w:rsidP="00021152">
      <w:pPr>
        <w:tabs>
          <w:tab w:val="left" w:pos="9214"/>
        </w:tabs>
        <w:ind w:right="567"/>
        <w:rPr>
          <w:rFonts w:asciiTheme="minorHAnsi" w:hAnsiTheme="minorHAnsi" w:cstheme="minorHAnsi"/>
          <w:color w:val="000000"/>
          <w:sz w:val="22"/>
          <w:szCs w:val="22"/>
        </w:rPr>
      </w:pPr>
    </w:p>
    <w:sectPr w:rsidR="00410723" w:rsidRPr="007744B3" w:rsidSect="008047ED">
      <w:pgSz w:w="11906" w:h="16838" w:code="9"/>
      <w:pgMar w:top="851" w:right="282"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BAAB7" w14:textId="77777777" w:rsidR="008047ED" w:rsidRDefault="008047ED">
      <w:r>
        <w:separator/>
      </w:r>
    </w:p>
  </w:endnote>
  <w:endnote w:type="continuationSeparator" w:id="0">
    <w:p w14:paraId="3DD3AF8C" w14:textId="77777777" w:rsidR="008047ED" w:rsidRDefault="00804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charset w:val="80"/>
    <w:family w:val="roman"/>
    <w:pitch w:val="default"/>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BD115D" w14:textId="77777777" w:rsidR="008047ED" w:rsidRDefault="008047ED">
      <w:r>
        <w:separator/>
      </w:r>
    </w:p>
  </w:footnote>
  <w:footnote w:type="continuationSeparator" w:id="0">
    <w:p w14:paraId="607B80DF" w14:textId="77777777" w:rsidR="008047ED" w:rsidRDefault="008047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abstractNum w:abstractNumId="0" w15:restartNumberingAfterBreak="0">
    <w:nsid w:val="35C86D24"/>
    <w:multiLevelType w:val="hybridMultilevel"/>
    <w:tmpl w:val="B6FA499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F5F5E9E"/>
    <w:multiLevelType w:val="hybridMultilevel"/>
    <w:tmpl w:val="D4684A5E"/>
    <w:lvl w:ilvl="0" w:tplc="04070001">
      <w:start w:val="1"/>
      <w:numFmt w:val="bullet"/>
      <w:lvlText w:val=""/>
      <w:lvlJc w:val="left"/>
      <w:pPr>
        <w:ind w:left="795" w:hanging="360"/>
      </w:pPr>
      <w:rPr>
        <w:rFonts w:ascii="Symbol" w:hAnsi="Symbol" w:hint="default"/>
      </w:rPr>
    </w:lvl>
    <w:lvl w:ilvl="1" w:tplc="04070003" w:tentative="1">
      <w:start w:val="1"/>
      <w:numFmt w:val="bullet"/>
      <w:lvlText w:val="o"/>
      <w:lvlJc w:val="left"/>
      <w:pPr>
        <w:ind w:left="1515" w:hanging="360"/>
      </w:pPr>
      <w:rPr>
        <w:rFonts w:ascii="Courier New" w:hAnsi="Courier New" w:cs="Courier New" w:hint="default"/>
      </w:rPr>
    </w:lvl>
    <w:lvl w:ilvl="2" w:tplc="04070005" w:tentative="1">
      <w:start w:val="1"/>
      <w:numFmt w:val="bullet"/>
      <w:lvlText w:val=""/>
      <w:lvlJc w:val="left"/>
      <w:pPr>
        <w:ind w:left="2235" w:hanging="360"/>
      </w:pPr>
      <w:rPr>
        <w:rFonts w:ascii="Wingdings" w:hAnsi="Wingdings" w:hint="default"/>
      </w:rPr>
    </w:lvl>
    <w:lvl w:ilvl="3" w:tplc="04070001" w:tentative="1">
      <w:start w:val="1"/>
      <w:numFmt w:val="bullet"/>
      <w:lvlText w:val=""/>
      <w:lvlJc w:val="left"/>
      <w:pPr>
        <w:ind w:left="2955" w:hanging="360"/>
      </w:pPr>
      <w:rPr>
        <w:rFonts w:ascii="Symbol" w:hAnsi="Symbol" w:hint="default"/>
      </w:rPr>
    </w:lvl>
    <w:lvl w:ilvl="4" w:tplc="04070003" w:tentative="1">
      <w:start w:val="1"/>
      <w:numFmt w:val="bullet"/>
      <w:lvlText w:val="o"/>
      <w:lvlJc w:val="left"/>
      <w:pPr>
        <w:ind w:left="3675" w:hanging="360"/>
      </w:pPr>
      <w:rPr>
        <w:rFonts w:ascii="Courier New" w:hAnsi="Courier New" w:cs="Courier New" w:hint="default"/>
      </w:rPr>
    </w:lvl>
    <w:lvl w:ilvl="5" w:tplc="04070005" w:tentative="1">
      <w:start w:val="1"/>
      <w:numFmt w:val="bullet"/>
      <w:lvlText w:val=""/>
      <w:lvlJc w:val="left"/>
      <w:pPr>
        <w:ind w:left="4395" w:hanging="360"/>
      </w:pPr>
      <w:rPr>
        <w:rFonts w:ascii="Wingdings" w:hAnsi="Wingdings" w:hint="default"/>
      </w:rPr>
    </w:lvl>
    <w:lvl w:ilvl="6" w:tplc="04070001" w:tentative="1">
      <w:start w:val="1"/>
      <w:numFmt w:val="bullet"/>
      <w:lvlText w:val=""/>
      <w:lvlJc w:val="left"/>
      <w:pPr>
        <w:ind w:left="5115" w:hanging="360"/>
      </w:pPr>
      <w:rPr>
        <w:rFonts w:ascii="Symbol" w:hAnsi="Symbol" w:hint="default"/>
      </w:rPr>
    </w:lvl>
    <w:lvl w:ilvl="7" w:tplc="04070003" w:tentative="1">
      <w:start w:val="1"/>
      <w:numFmt w:val="bullet"/>
      <w:lvlText w:val="o"/>
      <w:lvlJc w:val="left"/>
      <w:pPr>
        <w:ind w:left="5835" w:hanging="360"/>
      </w:pPr>
      <w:rPr>
        <w:rFonts w:ascii="Courier New" w:hAnsi="Courier New" w:cs="Courier New" w:hint="default"/>
      </w:rPr>
    </w:lvl>
    <w:lvl w:ilvl="8" w:tplc="04070005" w:tentative="1">
      <w:start w:val="1"/>
      <w:numFmt w:val="bullet"/>
      <w:lvlText w:val=""/>
      <w:lvlJc w:val="left"/>
      <w:pPr>
        <w:ind w:left="6555" w:hanging="360"/>
      </w:pPr>
      <w:rPr>
        <w:rFonts w:ascii="Wingdings" w:hAnsi="Wingdings" w:hint="default"/>
      </w:rPr>
    </w:lvl>
  </w:abstractNum>
  <w:abstractNum w:abstractNumId="2" w15:restartNumberingAfterBreak="0">
    <w:nsid w:val="4C065246"/>
    <w:multiLevelType w:val="multilevel"/>
    <w:tmpl w:val="1666A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017DB2"/>
    <w:multiLevelType w:val="multilevel"/>
    <w:tmpl w:val="ADD41D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PicBulletId w:val="0"/>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mailingLabels"/>
    <w:dataType w:val="textFile"/>
    <w:activeRecord w:val="-1"/>
    <w:odso/>
  </w:mailMerge>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21A"/>
    <w:rsid w:val="00001269"/>
    <w:rsid w:val="0000498A"/>
    <w:rsid w:val="00007E47"/>
    <w:rsid w:val="00012622"/>
    <w:rsid w:val="0001397A"/>
    <w:rsid w:val="00021152"/>
    <w:rsid w:val="000216AF"/>
    <w:rsid w:val="000225CD"/>
    <w:rsid w:val="00024687"/>
    <w:rsid w:val="00024D82"/>
    <w:rsid w:val="00027F98"/>
    <w:rsid w:val="000333E4"/>
    <w:rsid w:val="00035E37"/>
    <w:rsid w:val="00035F51"/>
    <w:rsid w:val="000365D8"/>
    <w:rsid w:val="00037E28"/>
    <w:rsid w:val="000534C1"/>
    <w:rsid w:val="00063BCF"/>
    <w:rsid w:val="00064817"/>
    <w:rsid w:val="00075241"/>
    <w:rsid w:val="0009034E"/>
    <w:rsid w:val="0009087E"/>
    <w:rsid w:val="00091E44"/>
    <w:rsid w:val="00092B43"/>
    <w:rsid w:val="00093516"/>
    <w:rsid w:val="000951D2"/>
    <w:rsid w:val="000B22CA"/>
    <w:rsid w:val="000B659D"/>
    <w:rsid w:val="000C1CE3"/>
    <w:rsid w:val="000D15B8"/>
    <w:rsid w:val="000D6364"/>
    <w:rsid w:val="000E1963"/>
    <w:rsid w:val="000E76F9"/>
    <w:rsid w:val="000F2548"/>
    <w:rsid w:val="00104C43"/>
    <w:rsid w:val="00104FA5"/>
    <w:rsid w:val="00111245"/>
    <w:rsid w:val="00113053"/>
    <w:rsid w:val="0011610E"/>
    <w:rsid w:val="001179FE"/>
    <w:rsid w:val="001249A8"/>
    <w:rsid w:val="00136B12"/>
    <w:rsid w:val="00160ECB"/>
    <w:rsid w:val="00161DF7"/>
    <w:rsid w:val="00193460"/>
    <w:rsid w:val="001967D7"/>
    <w:rsid w:val="001A196F"/>
    <w:rsid w:val="001A268F"/>
    <w:rsid w:val="001B7795"/>
    <w:rsid w:val="001C3152"/>
    <w:rsid w:val="001C4271"/>
    <w:rsid w:val="001C551B"/>
    <w:rsid w:val="001E05D5"/>
    <w:rsid w:val="001E0643"/>
    <w:rsid w:val="001E09A3"/>
    <w:rsid w:val="001E6946"/>
    <w:rsid w:val="001F291E"/>
    <w:rsid w:val="001F598C"/>
    <w:rsid w:val="001F6F1D"/>
    <w:rsid w:val="00213D13"/>
    <w:rsid w:val="00221486"/>
    <w:rsid w:val="00221E9C"/>
    <w:rsid w:val="0022492E"/>
    <w:rsid w:val="00227FBF"/>
    <w:rsid w:val="002312E1"/>
    <w:rsid w:val="00242833"/>
    <w:rsid w:val="00246B77"/>
    <w:rsid w:val="0025165D"/>
    <w:rsid w:val="00254B9C"/>
    <w:rsid w:val="00256F3E"/>
    <w:rsid w:val="00265354"/>
    <w:rsid w:val="00285638"/>
    <w:rsid w:val="00290345"/>
    <w:rsid w:val="0029041E"/>
    <w:rsid w:val="002948EA"/>
    <w:rsid w:val="002967C6"/>
    <w:rsid w:val="002A00EB"/>
    <w:rsid w:val="002A3415"/>
    <w:rsid w:val="002A6587"/>
    <w:rsid w:val="002B3EFD"/>
    <w:rsid w:val="002C1CC5"/>
    <w:rsid w:val="002C51DC"/>
    <w:rsid w:val="002D724F"/>
    <w:rsid w:val="002E6866"/>
    <w:rsid w:val="002E75C2"/>
    <w:rsid w:val="0030194C"/>
    <w:rsid w:val="00311712"/>
    <w:rsid w:val="00314798"/>
    <w:rsid w:val="00321599"/>
    <w:rsid w:val="0032184B"/>
    <w:rsid w:val="00323221"/>
    <w:rsid w:val="003337B4"/>
    <w:rsid w:val="0034798E"/>
    <w:rsid w:val="003532A0"/>
    <w:rsid w:val="00353BFA"/>
    <w:rsid w:val="00353CEE"/>
    <w:rsid w:val="0035703A"/>
    <w:rsid w:val="003606B5"/>
    <w:rsid w:val="0036089B"/>
    <w:rsid w:val="00360FEC"/>
    <w:rsid w:val="003616BA"/>
    <w:rsid w:val="00361FD7"/>
    <w:rsid w:val="003631F8"/>
    <w:rsid w:val="003708F0"/>
    <w:rsid w:val="00372C68"/>
    <w:rsid w:val="00372DC4"/>
    <w:rsid w:val="0037418B"/>
    <w:rsid w:val="003857DA"/>
    <w:rsid w:val="00391FFB"/>
    <w:rsid w:val="003963E4"/>
    <w:rsid w:val="00397872"/>
    <w:rsid w:val="003A0488"/>
    <w:rsid w:val="003A0F2B"/>
    <w:rsid w:val="003A70A5"/>
    <w:rsid w:val="003A7B68"/>
    <w:rsid w:val="003C0FC0"/>
    <w:rsid w:val="003C1BC1"/>
    <w:rsid w:val="003D2631"/>
    <w:rsid w:val="003D4D88"/>
    <w:rsid w:val="003D7301"/>
    <w:rsid w:val="003E4F08"/>
    <w:rsid w:val="003E70C6"/>
    <w:rsid w:val="00402ED2"/>
    <w:rsid w:val="00410723"/>
    <w:rsid w:val="00412E39"/>
    <w:rsid w:val="00415C6A"/>
    <w:rsid w:val="00431306"/>
    <w:rsid w:val="004360FF"/>
    <w:rsid w:val="00441C4E"/>
    <w:rsid w:val="00444504"/>
    <w:rsid w:val="00446479"/>
    <w:rsid w:val="004564BC"/>
    <w:rsid w:val="00467EE1"/>
    <w:rsid w:val="00477160"/>
    <w:rsid w:val="004813EC"/>
    <w:rsid w:val="00482E46"/>
    <w:rsid w:val="00486A6B"/>
    <w:rsid w:val="004A0EA1"/>
    <w:rsid w:val="004A1A3A"/>
    <w:rsid w:val="004A359A"/>
    <w:rsid w:val="004B1468"/>
    <w:rsid w:val="004B5130"/>
    <w:rsid w:val="004B61AA"/>
    <w:rsid w:val="004C5CC6"/>
    <w:rsid w:val="004C6A87"/>
    <w:rsid w:val="004D1302"/>
    <w:rsid w:val="004D2A17"/>
    <w:rsid w:val="004D2A60"/>
    <w:rsid w:val="004D43AD"/>
    <w:rsid w:val="004D734F"/>
    <w:rsid w:val="004E074D"/>
    <w:rsid w:val="004E3149"/>
    <w:rsid w:val="00500D42"/>
    <w:rsid w:val="00500EE5"/>
    <w:rsid w:val="00503ADD"/>
    <w:rsid w:val="0050653A"/>
    <w:rsid w:val="0051059B"/>
    <w:rsid w:val="00510CF9"/>
    <w:rsid w:val="005118C9"/>
    <w:rsid w:val="00515C42"/>
    <w:rsid w:val="00521455"/>
    <w:rsid w:val="005237A0"/>
    <w:rsid w:val="00523B48"/>
    <w:rsid w:val="005277B5"/>
    <w:rsid w:val="00533DC9"/>
    <w:rsid w:val="005458C8"/>
    <w:rsid w:val="005461A8"/>
    <w:rsid w:val="00552D9C"/>
    <w:rsid w:val="00580240"/>
    <w:rsid w:val="005976BE"/>
    <w:rsid w:val="005C0564"/>
    <w:rsid w:val="005C345C"/>
    <w:rsid w:val="005E01CE"/>
    <w:rsid w:val="005E2B81"/>
    <w:rsid w:val="006001AB"/>
    <w:rsid w:val="00610D39"/>
    <w:rsid w:val="0061210F"/>
    <w:rsid w:val="00613348"/>
    <w:rsid w:val="0062797A"/>
    <w:rsid w:val="00630749"/>
    <w:rsid w:val="006514E7"/>
    <w:rsid w:val="0065357E"/>
    <w:rsid w:val="006552E1"/>
    <w:rsid w:val="006667CE"/>
    <w:rsid w:val="006739F4"/>
    <w:rsid w:val="00675643"/>
    <w:rsid w:val="00675750"/>
    <w:rsid w:val="00684FC6"/>
    <w:rsid w:val="006876B7"/>
    <w:rsid w:val="00693EF0"/>
    <w:rsid w:val="006A2FE6"/>
    <w:rsid w:val="006A4E25"/>
    <w:rsid w:val="006A6089"/>
    <w:rsid w:val="006B4F11"/>
    <w:rsid w:val="006B7487"/>
    <w:rsid w:val="006C40C8"/>
    <w:rsid w:val="006C7319"/>
    <w:rsid w:val="006E422D"/>
    <w:rsid w:val="006F0C0E"/>
    <w:rsid w:val="006F533A"/>
    <w:rsid w:val="006F78D5"/>
    <w:rsid w:val="0070265A"/>
    <w:rsid w:val="00707221"/>
    <w:rsid w:val="0071427A"/>
    <w:rsid w:val="00714643"/>
    <w:rsid w:val="00715F04"/>
    <w:rsid w:val="007169CD"/>
    <w:rsid w:val="00716E28"/>
    <w:rsid w:val="007268F7"/>
    <w:rsid w:val="00730559"/>
    <w:rsid w:val="00734D4D"/>
    <w:rsid w:val="0074245B"/>
    <w:rsid w:val="00743106"/>
    <w:rsid w:val="00744251"/>
    <w:rsid w:val="007513AC"/>
    <w:rsid w:val="007626E7"/>
    <w:rsid w:val="00762C53"/>
    <w:rsid w:val="00762DA4"/>
    <w:rsid w:val="0076717E"/>
    <w:rsid w:val="00770FC2"/>
    <w:rsid w:val="007740B3"/>
    <w:rsid w:val="007744B3"/>
    <w:rsid w:val="00782091"/>
    <w:rsid w:val="00786D17"/>
    <w:rsid w:val="0079558E"/>
    <w:rsid w:val="0079752A"/>
    <w:rsid w:val="00797BF9"/>
    <w:rsid w:val="007A0C88"/>
    <w:rsid w:val="007A17E4"/>
    <w:rsid w:val="007A3208"/>
    <w:rsid w:val="007A5F29"/>
    <w:rsid w:val="007C62B7"/>
    <w:rsid w:val="007C6F89"/>
    <w:rsid w:val="007F3F34"/>
    <w:rsid w:val="007F4640"/>
    <w:rsid w:val="007F484D"/>
    <w:rsid w:val="007F52EE"/>
    <w:rsid w:val="008012CE"/>
    <w:rsid w:val="008015E1"/>
    <w:rsid w:val="00801F92"/>
    <w:rsid w:val="008047ED"/>
    <w:rsid w:val="00805E0A"/>
    <w:rsid w:val="00812AD3"/>
    <w:rsid w:val="00813E01"/>
    <w:rsid w:val="00846594"/>
    <w:rsid w:val="008517C3"/>
    <w:rsid w:val="00852316"/>
    <w:rsid w:val="0085647C"/>
    <w:rsid w:val="0086758E"/>
    <w:rsid w:val="008711E6"/>
    <w:rsid w:val="0087237B"/>
    <w:rsid w:val="00876808"/>
    <w:rsid w:val="008768E4"/>
    <w:rsid w:val="0088442A"/>
    <w:rsid w:val="00894AF8"/>
    <w:rsid w:val="008A63C6"/>
    <w:rsid w:val="008A6B67"/>
    <w:rsid w:val="008B080E"/>
    <w:rsid w:val="008B3C05"/>
    <w:rsid w:val="008B4B4B"/>
    <w:rsid w:val="008B5171"/>
    <w:rsid w:val="008B651C"/>
    <w:rsid w:val="008C7417"/>
    <w:rsid w:val="008D3C94"/>
    <w:rsid w:val="008D5DAE"/>
    <w:rsid w:val="008D75B0"/>
    <w:rsid w:val="008E6EA5"/>
    <w:rsid w:val="008E7D16"/>
    <w:rsid w:val="008F2413"/>
    <w:rsid w:val="0090032E"/>
    <w:rsid w:val="009023E9"/>
    <w:rsid w:val="0090276B"/>
    <w:rsid w:val="00914F59"/>
    <w:rsid w:val="00917A46"/>
    <w:rsid w:val="00923E90"/>
    <w:rsid w:val="00924403"/>
    <w:rsid w:val="00950BFA"/>
    <w:rsid w:val="0095120C"/>
    <w:rsid w:val="009533F1"/>
    <w:rsid w:val="00960F08"/>
    <w:rsid w:val="0096668F"/>
    <w:rsid w:val="009724F0"/>
    <w:rsid w:val="00990ED1"/>
    <w:rsid w:val="00994505"/>
    <w:rsid w:val="009A035A"/>
    <w:rsid w:val="009A4BAA"/>
    <w:rsid w:val="009A5AA0"/>
    <w:rsid w:val="009B5402"/>
    <w:rsid w:val="009B56F1"/>
    <w:rsid w:val="009C0E5A"/>
    <w:rsid w:val="009C38AC"/>
    <w:rsid w:val="009D2985"/>
    <w:rsid w:val="009D492F"/>
    <w:rsid w:val="009F04DF"/>
    <w:rsid w:val="009F3EE9"/>
    <w:rsid w:val="009F63B4"/>
    <w:rsid w:val="00A0049A"/>
    <w:rsid w:val="00A0149C"/>
    <w:rsid w:val="00A02952"/>
    <w:rsid w:val="00A07512"/>
    <w:rsid w:val="00A324F4"/>
    <w:rsid w:val="00A40330"/>
    <w:rsid w:val="00A42114"/>
    <w:rsid w:val="00A56DFB"/>
    <w:rsid w:val="00A635FE"/>
    <w:rsid w:val="00A63EE1"/>
    <w:rsid w:val="00A7090E"/>
    <w:rsid w:val="00A7312C"/>
    <w:rsid w:val="00A7595B"/>
    <w:rsid w:val="00A801FC"/>
    <w:rsid w:val="00A822EC"/>
    <w:rsid w:val="00A83156"/>
    <w:rsid w:val="00A96FAF"/>
    <w:rsid w:val="00AA075D"/>
    <w:rsid w:val="00AA321A"/>
    <w:rsid w:val="00AA6076"/>
    <w:rsid w:val="00AB5BC5"/>
    <w:rsid w:val="00AB7743"/>
    <w:rsid w:val="00AC7113"/>
    <w:rsid w:val="00AE24E7"/>
    <w:rsid w:val="00AE6965"/>
    <w:rsid w:val="00AF171F"/>
    <w:rsid w:val="00AF1E9B"/>
    <w:rsid w:val="00AF7C84"/>
    <w:rsid w:val="00B0434A"/>
    <w:rsid w:val="00B052E7"/>
    <w:rsid w:val="00B12A52"/>
    <w:rsid w:val="00B138B0"/>
    <w:rsid w:val="00B15062"/>
    <w:rsid w:val="00B161C8"/>
    <w:rsid w:val="00B25716"/>
    <w:rsid w:val="00B273DA"/>
    <w:rsid w:val="00B65AC7"/>
    <w:rsid w:val="00B7559D"/>
    <w:rsid w:val="00B76718"/>
    <w:rsid w:val="00B8123A"/>
    <w:rsid w:val="00B81B83"/>
    <w:rsid w:val="00B830A1"/>
    <w:rsid w:val="00B9134A"/>
    <w:rsid w:val="00B9141D"/>
    <w:rsid w:val="00B93905"/>
    <w:rsid w:val="00BC4324"/>
    <w:rsid w:val="00BD1435"/>
    <w:rsid w:val="00BE1948"/>
    <w:rsid w:val="00BE4742"/>
    <w:rsid w:val="00BE5CF3"/>
    <w:rsid w:val="00C02236"/>
    <w:rsid w:val="00C147AF"/>
    <w:rsid w:val="00C15396"/>
    <w:rsid w:val="00C2156D"/>
    <w:rsid w:val="00C278D8"/>
    <w:rsid w:val="00C31512"/>
    <w:rsid w:val="00C31E4F"/>
    <w:rsid w:val="00C341E0"/>
    <w:rsid w:val="00C37CCC"/>
    <w:rsid w:val="00C4381D"/>
    <w:rsid w:val="00C5219F"/>
    <w:rsid w:val="00C57C7D"/>
    <w:rsid w:val="00C62019"/>
    <w:rsid w:val="00C62845"/>
    <w:rsid w:val="00C6608E"/>
    <w:rsid w:val="00C738E6"/>
    <w:rsid w:val="00C7655C"/>
    <w:rsid w:val="00C81B68"/>
    <w:rsid w:val="00C81F19"/>
    <w:rsid w:val="00C83528"/>
    <w:rsid w:val="00C9195D"/>
    <w:rsid w:val="00C919CF"/>
    <w:rsid w:val="00CA01F2"/>
    <w:rsid w:val="00CB4BDE"/>
    <w:rsid w:val="00CB6DDC"/>
    <w:rsid w:val="00CB7E38"/>
    <w:rsid w:val="00CD0DC7"/>
    <w:rsid w:val="00CE1888"/>
    <w:rsid w:val="00CE1B6C"/>
    <w:rsid w:val="00CE3B24"/>
    <w:rsid w:val="00CE3EE4"/>
    <w:rsid w:val="00CF4268"/>
    <w:rsid w:val="00D02838"/>
    <w:rsid w:val="00D04664"/>
    <w:rsid w:val="00D13CFE"/>
    <w:rsid w:val="00D147F5"/>
    <w:rsid w:val="00D22525"/>
    <w:rsid w:val="00D22B2B"/>
    <w:rsid w:val="00D22E99"/>
    <w:rsid w:val="00D27F39"/>
    <w:rsid w:val="00D313A7"/>
    <w:rsid w:val="00D36080"/>
    <w:rsid w:val="00D461B9"/>
    <w:rsid w:val="00D47CD6"/>
    <w:rsid w:val="00D508A4"/>
    <w:rsid w:val="00D70D06"/>
    <w:rsid w:val="00D771E7"/>
    <w:rsid w:val="00D81D6D"/>
    <w:rsid w:val="00D92FB3"/>
    <w:rsid w:val="00DB1056"/>
    <w:rsid w:val="00DB1423"/>
    <w:rsid w:val="00DB559D"/>
    <w:rsid w:val="00DB6653"/>
    <w:rsid w:val="00DB73D1"/>
    <w:rsid w:val="00DE3607"/>
    <w:rsid w:val="00DF072E"/>
    <w:rsid w:val="00DF727A"/>
    <w:rsid w:val="00E0164D"/>
    <w:rsid w:val="00E04A61"/>
    <w:rsid w:val="00E11211"/>
    <w:rsid w:val="00E22525"/>
    <w:rsid w:val="00E25B63"/>
    <w:rsid w:val="00E35F36"/>
    <w:rsid w:val="00E42300"/>
    <w:rsid w:val="00E42599"/>
    <w:rsid w:val="00E5455D"/>
    <w:rsid w:val="00E649F4"/>
    <w:rsid w:val="00E74157"/>
    <w:rsid w:val="00E76B12"/>
    <w:rsid w:val="00E81A14"/>
    <w:rsid w:val="00E8225C"/>
    <w:rsid w:val="00E9132B"/>
    <w:rsid w:val="00E94EA7"/>
    <w:rsid w:val="00E9732D"/>
    <w:rsid w:val="00EA7808"/>
    <w:rsid w:val="00EB321D"/>
    <w:rsid w:val="00ED3718"/>
    <w:rsid w:val="00EE12B1"/>
    <w:rsid w:val="00EF55BD"/>
    <w:rsid w:val="00F01E9C"/>
    <w:rsid w:val="00F03242"/>
    <w:rsid w:val="00F053C0"/>
    <w:rsid w:val="00F21389"/>
    <w:rsid w:val="00F23C4D"/>
    <w:rsid w:val="00F25871"/>
    <w:rsid w:val="00F329F8"/>
    <w:rsid w:val="00F37DD5"/>
    <w:rsid w:val="00F45617"/>
    <w:rsid w:val="00F52844"/>
    <w:rsid w:val="00F67EE5"/>
    <w:rsid w:val="00F814F9"/>
    <w:rsid w:val="00F83D91"/>
    <w:rsid w:val="00F85515"/>
    <w:rsid w:val="00F85BAB"/>
    <w:rsid w:val="00F86D64"/>
    <w:rsid w:val="00F9186E"/>
    <w:rsid w:val="00F937E8"/>
    <w:rsid w:val="00F96410"/>
    <w:rsid w:val="00FA7D02"/>
    <w:rsid w:val="00FB0FAD"/>
    <w:rsid w:val="00FB344F"/>
    <w:rsid w:val="00FB3881"/>
    <w:rsid w:val="00FC0CD7"/>
    <w:rsid w:val="00FC1199"/>
    <w:rsid w:val="00FC18D8"/>
    <w:rsid w:val="00FC3DE6"/>
    <w:rsid w:val="00FC5EDB"/>
    <w:rsid w:val="00FC77BF"/>
    <w:rsid w:val="00FC7C12"/>
    <w:rsid w:val="00FD2B28"/>
    <w:rsid w:val="00FD37E1"/>
    <w:rsid w:val="00FE22C7"/>
    <w:rsid w:val="00FE4364"/>
    <w:rsid w:val="00FE51C3"/>
    <w:rsid w:val="00FF1525"/>
    <w:rsid w:val="00FF633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5C22E040"/>
  <w15:chartTrackingRefBased/>
  <w15:docId w15:val="{923DF0DD-CF61-44DF-A8CE-9D3ECA9CD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uiPriority="22" w:qFormat="1"/>
    <w:lsdException w:name="Emphasis" w:uiPriority="20"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pPr>
      <w:keepNext/>
      <w:ind w:left="3540" w:firstLine="708"/>
      <w:outlineLvl w:val="0"/>
    </w:pPr>
    <w:rPr>
      <w:rFonts w:ascii="Arial" w:hAnsi="Arial"/>
      <w:b/>
      <w:sz w:val="12"/>
      <w:szCs w:val="20"/>
    </w:rPr>
  </w:style>
  <w:style w:type="paragraph" w:styleId="berschrift2">
    <w:name w:val="heading 2"/>
    <w:basedOn w:val="Standard"/>
    <w:next w:val="Standard"/>
    <w:qFormat/>
    <w:pPr>
      <w:keepNext/>
      <w:outlineLvl w:val="1"/>
    </w:pPr>
    <w:rPr>
      <w:rFonts w:ascii="Arial" w:hAnsi="Arial"/>
      <w:b/>
      <w:szCs w:val="20"/>
    </w:rPr>
  </w:style>
  <w:style w:type="paragraph" w:styleId="berschrift3">
    <w:name w:val="heading 3"/>
    <w:basedOn w:val="Standard"/>
    <w:next w:val="Standard"/>
    <w:qFormat/>
    <w:pPr>
      <w:keepNext/>
      <w:outlineLvl w:val="2"/>
    </w:pPr>
    <w:rPr>
      <w:rFonts w:ascii="Arial" w:hAnsi="Arial"/>
      <w:b/>
      <w:sz w:val="3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color w:val="0000FF"/>
      <w:u w:val="single"/>
    </w:rPr>
  </w:style>
  <w:style w:type="paragraph" w:styleId="StandardWeb">
    <w:name w:val="Normal (Web)"/>
    <w:basedOn w:val="Standard"/>
    <w:uiPriority w:val="99"/>
    <w:pPr>
      <w:spacing w:before="100" w:beforeAutospacing="1" w:after="100" w:afterAutospacing="1"/>
    </w:pPr>
  </w:style>
  <w:style w:type="paragraph" w:styleId="Kopfzeile">
    <w:name w:val="header"/>
    <w:basedOn w:val="Standard"/>
    <w:rsid w:val="00AA075D"/>
    <w:pPr>
      <w:tabs>
        <w:tab w:val="center" w:pos="4536"/>
        <w:tab w:val="right" w:pos="9072"/>
      </w:tabs>
    </w:pPr>
  </w:style>
  <w:style w:type="paragraph" w:styleId="Fuzeile">
    <w:name w:val="footer"/>
    <w:basedOn w:val="Standard"/>
    <w:rsid w:val="00AA075D"/>
    <w:pPr>
      <w:tabs>
        <w:tab w:val="center" w:pos="4536"/>
        <w:tab w:val="right" w:pos="9072"/>
      </w:tabs>
    </w:pPr>
  </w:style>
  <w:style w:type="paragraph" w:styleId="Sprechblasentext">
    <w:name w:val="Balloon Text"/>
    <w:basedOn w:val="Standard"/>
    <w:semiHidden/>
    <w:rsid w:val="00AE24E7"/>
    <w:rPr>
      <w:rFonts w:ascii="Tahoma" w:hAnsi="Tahoma" w:cs="Tahoma"/>
      <w:sz w:val="16"/>
      <w:szCs w:val="16"/>
    </w:rPr>
  </w:style>
  <w:style w:type="paragraph" w:customStyle="1" w:styleId="Body1">
    <w:name w:val="Body 1"/>
    <w:rsid w:val="00007E47"/>
    <w:pPr>
      <w:outlineLvl w:val="0"/>
    </w:pPr>
    <w:rPr>
      <w:rFonts w:eastAsia="ヒラギノ角ゴ Pro W3"/>
      <w:color w:val="000000"/>
      <w:sz w:val="24"/>
      <w:lang w:val="en-US"/>
    </w:rPr>
  </w:style>
  <w:style w:type="character" w:styleId="Fett">
    <w:name w:val="Strong"/>
    <w:uiPriority w:val="22"/>
    <w:qFormat/>
    <w:rsid w:val="00007E47"/>
    <w:rPr>
      <w:b/>
      <w:bCs/>
    </w:rPr>
  </w:style>
  <w:style w:type="character" w:styleId="Hervorhebung">
    <w:name w:val="Emphasis"/>
    <w:uiPriority w:val="20"/>
    <w:qFormat/>
    <w:rsid w:val="002E6866"/>
    <w:rPr>
      <w:i/>
      <w:iCs/>
    </w:rPr>
  </w:style>
  <w:style w:type="paragraph" w:styleId="HTMLVorformatiert">
    <w:name w:val="HTML Preformatted"/>
    <w:basedOn w:val="Standard"/>
    <w:rsid w:val="00A63E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styleId="Funotentext">
    <w:name w:val="footnote text"/>
    <w:basedOn w:val="Standard"/>
    <w:link w:val="FunotentextZchn"/>
    <w:uiPriority w:val="99"/>
    <w:unhideWhenUsed/>
    <w:rsid w:val="001F598C"/>
    <w:rPr>
      <w:rFonts w:ascii="Calibri" w:eastAsia="Calibri" w:hAnsi="Calibri"/>
      <w:sz w:val="20"/>
      <w:szCs w:val="20"/>
      <w:lang w:eastAsia="en-US"/>
    </w:rPr>
  </w:style>
  <w:style w:type="character" w:customStyle="1" w:styleId="FunotentextZchn">
    <w:name w:val="Fußnotentext Zchn"/>
    <w:link w:val="Funotentext"/>
    <w:uiPriority w:val="99"/>
    <w:rsid w:val="001F598C"/>
    <w:rPr>
      <w:rFonts w:ascii="Calibri" w:eastAsia="Calibri" w:hAnsi="Calibri"/>
      <w:lang w:eastAsia="en-US"/>
    </w:rPr>
  </w:style>
  <w:style w:type="paragraph" w:styleId="Listenabsatz">
    <w:name w:val="List Paragraph"/>
    <w:basedOn w:val="Standard"/>
    <w:uiPriority w:val="34"/>
    <w:qFormat/>
    <w:rsid w:val="001F598C"/>
    <w:pPr>
      <w:spacing w:after="160" w:line="256" w:lineRule="auto"/>
      <w:ind w:left="720"/>
      <w:contextualSpacing/>
    </w:pPr>
    <w:rPr>
      <w:rFonts w:ascii="Calibri" w:eastAsia="Calibri" w:hAnsi="Calibri"/>
      <w:sz w:val="22"/>
      <w:szCs w:val="22"/>
      <w:lang w:eastAsia="en-US"/>
    </w:rPr>
  </w:style>
  <w:style w:type="character" w:styleId="Funotenzeichen">
    <w:name w:val="footnote reference"/>
    <w:uiPriority w:val="99"/>
    <w:unhideWhenUsed/>
    <w:rsid w:val="001F598C"/>
    <w:rPr>
      <w:vertAlign w:val="superscript"/>
    </w:rPr>
  </w:style>
  <w:style w:type="paragraph" w:customStyle="1" w:styleId="Default">
    <w:name w:val="Default"/>
    <w:rsid w:val="000D15B8"/>
    <w:pPr>
      <w:autoSpaceDE w:val="0"/>
      <w:autoSpaceDN w:val="0"/>
      <w:adjustRightInd w:val="0"/>
    </w:pPr>
    <w:rPr>
      <w:rFonts w:ascii="Arial" w:hAnsi="Arial" w:cs="Arial"/>
      <w:color w:val="000000"/>
      <w:sz w:val="24"/>
      <w:szCs w:val="24"/>
    </w:rPr>
  </w:style>
  <w:style w:type="paragraph" w:customStyle="1" w:styleId="font7">
    <w:name w:val="font_7"/>
    <w:basedOn w:val="Standard"/>
    <w:uiPriority w:val="99"/>
    <w:rsid w:val="003A0F2B"/>
    <w:pPr>
      <w:spacing w:before="100" w:beforeAutospacing="1" w:after="100" w:afterAutospacing="1"/>
    </w:pPr>
    <w:rPr>
      <w:rFonts w:eastAsia="Calibri"/>
    </w:rPr>
  </w:style>
  <w:style w:type="character" w:customStyle="1" w:styleId="color8">
    <w:name w:val="color_8"/>
    <w:rsid w:val="003A0F2B"/>
  </w:style>
  <w:style w:type="character" w:customStyle="1" w:styleId="st">
    <w:name w:val="st"/>
    <w:basedOn w:val="Absatz-Standardschriftart"/>
    <w:rsid w:val="00FF633E"/>
  </w:style>
  <w:style w:type="paragraph" w:styleId="KeinLeerraum">
    <w:name w:val="No Spacing"/>
    <w:uiPriority w:val="1"/>
    <w:qFormat/>
    <w:rsid w:val="00FB0FAD"/>
    <w:rPr>
      <w:rFonts w:ascii="Arial" w:hAnsi="Arial"/>
      <w:sz w:val="22"/>
    </w:rPr>
  </w:style>
  <w:style w:type="paragraph" w:customStyle="1" w:styleId="font8">
    <w:name w:val="font_8"/>
    <w:basedOn w:val="Standard"/>
    <w:rsid w:val="007744B3"/>
    <w:pPr>
      <w:spacing w:line="280" w:lineRule="auto"/>
    </w:pPr>
    <w:rPr>
      <w:rFonts w:eastAsiaTheme="minorHAnsi"/>
      <w:color w:val="000000"/>
      <w14:ligatures w14:val="standard"/>
      <w14:cntxtAlts/>
    </w:rPr>
  </w:style>
  <w:style w:type="paragraph" w:styleId="NurText">
    <w:name w:val="Plain Text"/>
    <w:basedOn w:val="Standard"/>
    <w:link w:val="NurTextZchn"/>
    <w:uiPriority w:val="99"/>
    <w:unhideWhenUsed/>
    <w:rsid w:val="00D47CD6"/>
    <w:rPr>
      <w:rFonts w:ascii="Calibri" w:eastAsiaTheme="minorHAnsi" w:hAnsi="Calibri" w:cstheme="minorBidi"/>
      <w:sz w:val="22"/>
      <w:szCs w:val="21"/>
      <w:lang w:eastAsia="en-US"/>
    </w:rPr>
  </w:style>
  <w:style w:type="character" w:customStyle="1" w:styleId="NurTextZchn">
    <w:name w:val="Nur Text Zchn"/>
    <w:basedOn w:val="Absatz-Standardschriftart"/>
    <w:link w:val="NurText"/>
    <w:uiPriority w:val="99"/>
    <w:rsid w:val="00D47CD6"/>
    <w:rPr>
      <w:rFonts w:ascii="Calibri" w:eastAsiaTheme="minorHAnsi" w:hAnsi="Calibri" w:cstheme="minorBidi"/>
      <w:sz w:val="22"/>
      <w:szCs w:val="21"/>
      <w:lang w:eastAsia="en-US"/>
    </w:rPr>
  </w:style>
  <w:style w:type="character" w:customStyle="1" w:styleId="UnresolvedMention">
    <w:name w:val="Unresolved Mention"/>
    <w:basedOn w:val="Absatz-Standardschriftart"/>
    <w:uiPriority w:val="99"/>
    <w:semiHidden/>
    <w:unhideWhenUsed/>
    <w:rsid w:val="00CF4268"/>
    <w:rPr>
      <w:color w:val="605E5C"/>
      <w:shd w:val="clear" w:color="auto" w:fill="E1DFDD"/>
    </w:rPr>
  </w:style>
  <w:style w:type="character" w:styleId="BesuchterLink">
    <w:name w:val="FollowedHyperlink"/>
    <w:basedOn w:val="Absatz-Standardschriftart"/>
    <w:rsid w:val="00CF4268"/>
    <w:rPr>
      <w:color w:val="954F72" w:themeColor="followedHyperlink"/>
      <w:u w:val="single"/>
    </w:rPr>
  </w:style>
  <w:style w:type="character" w:styleId="Kommentarzeichen">
    <w:name w:val="annotation reference"/>
    <w:basedOn w:val="Absatz-Standardschriftart"/>
    <w:rsid w:val="006E422D"/>
    <w:rPr>
      <w:sz w:val="16"/>
      <w:szCs w:val="16"/>
    </w:rPr>
  </w:style>
  <w:style w:type="paragraph" w:styleId="Kommentartext">
    <w:name w:val="annotation text"/>
    <w:basedOn w:val="Standard"/>
    <w:link w:val="KommentartextZchn"/>
    <w:rsid w:val="006E422D"/>
    <w:rPr>
      <w:sz w:val="20"/>
      <w:szCs w:val="20"/>
    </w:rPr>
  </w:style>
  <w:style w:type="character" w:customStyle="1" w:styleId="KommentartextZchn">
    <w:name w:val="Kommentartext Zchn"/>
    <w:basedOn w:val="Absatz-Standardschriftart"/>
    <w:link w:val="Kommentartext"/>
    <w:rsid w:val="006E422D"/>
  </w:style>
  <w:style w:type="paragraph" w:styleId="Kommentarthema">
    <w:name w:val="annotation subject"/>
    <w:basedOn w:val="Kommentartext"/>
    <w:next w:val="Kommentartext"/>
    <w:link w:val="KommentarthemaZchn"/>
    <w:rsid w:val="006E422D"/>
    <w:rPr>
      <w:b/>
      <w:bCs/>
    </w:rPr>
  </w:style>
  <w:style w:type="character" w:customStyle="1" w:styleId="KommentarthemaZchn">
    <w:name w:val="Kommentarthema Zchn"/>
    <w:basedOn w:val="KommentartextZchn"/>
    <w:link w:val="Kommentarthema"/>
    <w:rsid w:val="006E422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46103">
      <w:bodyDiv w:val="1"/>
      <w:marLeft w:val="0"/>
      <w:marRight w:val="0"/>
      <w:marTop w:val="0"/>
      <w:marBottom w:val="0"/>
      <w:divBdr>
        <w:top w:val="none" w:sz="0" w:space="0" w:color="auto"/>
        <w:left w:val="none" w:sz="0" w:space="0" w:color="auto"/>
        <w:bottom w:val="none" w:sz="0" w:space="0" w:color="auto"/>
        <w:right w:val="none" w:sz="0" w:space="0" w:color="auto"/>
      </w:divBdr>
    </w:div>
    <w:div w:id="57095024">
      <w:bodyDiv w:val="1"/>
      <w:marLeft w:val="0"/>
      <w:marRight w:val="0"/>
      <w:marTop w:val="0"/>
      <w:marBottom w:val="0"/>
      <w:divBdr>
        <w:top w:val="none" w:sz="0" w:space="0" w:color="auto"/>
        <w:left w:val="none" w:sz="0" w:space="0" w:color="auto"/>
        <w:bottom w:val="none" w:sz="0" w:space="0" w:color="auto"/>
        <w:right w:val="none" w:sz="0" w:space="0" w:color="auto"/>
      </w:divBdr>
      <w:divsChild>
        <w:div w:id="1023046300">
          <w:marLeft w:val="0"/>
          <w:marRight w:val="0"/>
          <w:marTop w:val="300"/>
          <w:marBottom w:val="300"/>
          <w:divBdr>
            <w:top w:val="none" w:sz="0" w:space="0" w:color="auto"/>
            <w:left w:val="none" w:sz="0" w:space="0" w:color="auto"/>
            <w:bottom w:val="none" w:sz="0" w:space="0" w:color="auto"/>
            <w:right w:val="none" w:sz="0" w:space="0" w:color="auto"/>
          </w:divBdr>
          <w:divsChild>
            <w:div w:id="855342050">
              <w:marLeft w:val="0"/>
              <w:marRight w:val="0"/>
              <w:marTop w:val="0"/>
              <w:marBottom w:val="0"/>
              <w:divBdr>
                <w:top w:val="none" w:sz="0" w:space="0" w:color="auto"/>
                <w:left w:val="none" w:sz="0" w:space="0" w:color="auto"/>
                <w:bottom w:val="none" w:sz="0" w:space="0" w:color="auto"/>
                <w:right w:val="none" w:sz="0" w:space="0" w:color="auto"/>
              </w:divBdr>
              <w:divsChild>
                <w:div w:id="26565373">
                  <w:marLeft w:val="0"/>
                  <w:marRight w:val="0"/>
                  <w:marTop w:val="0"/>
                  <w:marBottom w:val="0"/>
                  <w:divBdr>
                    <w:top w:val="none" w:sz="0" w:space="0" w:color="auto"/>
                    <w:left w:val="none" w:sz="0" w:space="0" w:color="auto"/>
                    <w:bottom w:val="none" w:sz="0" w:space="0" w:color="auto"/>
                    <w:right w:val="none" w:sz="0" w:space="0" w:color="auto"/>
                  </w:divBdr>
                  <w:divsChild>
                    <w:div w:id="362677198">
                      <w:marLeft w:val="0"/>
                      <w:marRight w:val="0"/>
                      <w:marTop w:val="0"/>
                      <w:marBottom w:val="0"/>
                      <w:divBdr>
                        <w:top w:val="none" w:sz="0" w:space="0" w:color="auto"/>
                        <w:left w:val="none" w:sz="0" w:space="0" w:color="auto"/>
                        <w:bottom w:val="none" w:sz="0" w:space="0" w:color="auto"/>
                        <w:right w:val="none" w:sz="0" w:space="0" w:color="auto"/>
                      </w:divBdr>
                      <w:divsChild>
                        <w:div w:id="1793402624">
                          <w:marLeft w:val="0"/>
                          <w:marRight w:val="0"/>
                          <w:marTop w:val="0"/>
                          <w:marBottom w:val="240"/>
                          <w:divBdr>
                            <w:top w:val="none" w:sz="0" w:space="0" w:color="auto"/>
                            <w:left w:val="none" w:sz="0" w:space="0" w:color="auto"/>
                            <w:bottom w:val="none" w:sz="0" w:space="0" w:color="auto"/>
                            <w:right w:val="none" w:sz="0" w:space="0" w:color="auto"/>
                          </w:divBdr>
                        </w:div>
                        <w:div w:id="107998636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 w:id="57629834">
      <w:bodyDiv w:val="1"/>
      <w:marLeft w:val="0"/>
      <w:marRight w:val="0"/>
      <w:marTop w:val="0"/>
      <w:marBottom w:val="0"/>
      <w:divBdr>
        <w:top w:val="none" w:sz="0" w:space="0" w:color="auto"/>
        <w:left w:val="none" w:sz="0" w:space="0" w:color="auto"/>
        <w:bottom w:val="none" w:sz="0" w:space="0" w:color="auto"/>
        <w:right w:val="none" w:sz="0" w:space="0" w:color="auto"/>
      </w:divBdr>
    </w:div>
    <w:div w:id="135225314">
      <w:bodyDiv w:val="1"/>
      <w:marLeft w:val="0"/>
      <w:marRight w:val="0"/>
      <w:marTop w:val="0"/>
      <w:marBottom w:val="0"/>
      <w:divBdr>
        <w:top w:val="none" w:sz="0" w:space="0" w:color="auto"/>
        <w:left w:val="none" w:sz="0" w:space="0" w:color="auto"/>
        <w:bottom w:val="none" w:sz="0" w:space="0" w:color="auto"/>
        <w:right w:val="none" w:sz="0" w:space="0" w:color="auto"/>
      </w:divBdr>
    </w:div>
    <w:div w:id="173568386">
      <w:bodyDiv w:val="1"/>
      <w:marLeft w:val="0"/>
      <w:marRight w:val="0"/>
      <w:marTop w:val="0"/>
      <w:marBottom w:val="0"/>
      <w:divBdr>
        <w:top w:val="none" w:sz="0" w:space="0" w:color="auto"/>
        <w:left w:val="none" w:sz="0" w:space="0" w:color="auto"/>
        <w:bottom w:val="none" w:sz="0" w:space="0" w:color="auto"/>
        <w:right w:val="none" w:sz="0" w:space="0" w:color="auto"/>
      </w:divBdr>
      <w:divsChild>
        <w:div w:id="948660568">
          <w:marLeft w:val="0"/>
          <w:marRight w:val="0"/>
          <w:marTop w:val="0"/>
          <w:marBottom w:val="0"/>
          <w:divBdr>
            <w:top w:val="none" w:sz="0" w:space="0" w:color="auto"/>
            <w:left w:val="none" w:sz="0" w:space="0" w:color="auto"/>
            <w:bottom w:val="none" w:sz="0" w:space="0" w:color="auto"/>
            <w:right w:val="none" w:sz="0" w:space="0" w:color="auto"/>
          </w:divBdr>
          <w:divsChild>
            <w:div w:id="1476412339">
              <w:marLeft w:val="0"/>
              <w:marRight w:val="0"/>
              <w:marTop w:val="0"/>
              <w:marBottom w:val="0"/>
              <w:divBdr>
                <w:top w:val="none" w:sz="0" w:space="0" w:color="auto"/>
                <w:left w:val="none" w:sz="0" w:space="0" w:color="auto"/>
                <w:bottom w:val="none" w:sz="0" w:space="0" w:color="auto"/>
                <w:right w:val="none" w:sz="0" w:space="0" w:color="auto"/>
              </w:divBdr>
              <w:divsChild>
                <w:div w:id="2143187731">
                  <w:marLeft w:val="0"/>
                  <w:marRight w:val="0"/>
                  <w:marTop w:val="0"/>
                  <w:marBottom w:val="0"/>
                  <w:divBdr>
                    <w:top w:val="none" w:sz="0" w:space="0" w:color="auto"/>
                    <w:left w:val="none" w:sz="0" w:space="0" w:color="auto"/>
                    <w:bottom w:val="none" w:sz="0" w:space="0" w:color="auto"/>
                    <w:right w:val="none" w:sz="0" w:space="0" w:color="auto"/>
                  </w:divBdr>
                  <w:divsChild>
                    <w:div w:id="722876123">
                      <w:marLeft w:val="0"/>
                      <w:marRight w:val="0"/>
                      <w:marTop w:val="0"/>
                      <w:marBottom w:val="0"/>
                      <w:divBdr>
                        <w:top w:val="none" w:sz="0" w:space="0" w:color="auto"/>
                        <w:left w:val="none" w:sz="0" w:space="0" w:color="auto"/>
                        <w:bottom w:val="none" w:sz="0" w:space="0" w:color="auto"/>
                        <w:right w:val="none" w:sz="0" w:space="0" w:color="auto"/>
                      </w:divBdr>
                      <w:divsChild>
                        <w:div w:id="1297948722">
                          <w:marLeft w:val="75"/>
                          <w:marRight w:val="75"/>
                          <w:marTop w:val="0"/>
                          <w:marBottom w:val="0"/>
                          <w:divBdr>
                            <w:top w:val="none" w:sz="0" w:space="0" w:color="auto"/>
                            <w:left w:val="none" w:sz="0" w:space="0" w:color="auto"/>
                            <w:bottom w:val="none" w:sz="0" w:space="0" w:color="auto"/>
                            <w:right w:val="none" w:sz="0" w:space="0" w:color="auto"/>
                          </w:divBdr>
                          <w:divsChild>
                            <w:div w:id="1173177794">
                              <w:marLeft w:val="0"/>
                              <w:marRight w:val="0"/>
                              <w:marTop w:val="0"/>
                              <w:marBottom w:val="0"/>
                              <w:divBdr>
                                <w:top w:val="none" w:sz="0" w:space="0" w:color="auto"/>
                                <w:left w:val="none" w:sz="0" w:space="0" w:color="auto"/>
                                <w:bottom w:val="none" w:sz="0" w:space="0" w:color="auto"/>
                                <w:right w:val="none" w:sz="0" w:space="0" w:color="auto"/>
                              </w:divBdr>
                              <w:divsChild>
                                <w:div w:id="26758414">
                                  <w:marLeft w:val="0"/>
                                  <w:marRight w:val="0"/>
                                  <w:marTop w:val="0"/>
                                  <w:marBottom w:val="0"/>
                                  <w:divBdr>
                                    <w:top w:val="none" w:sz="0" w:space="0" w:color="auto"/>
                                    <w:left w:val="none" w:sz="0" w:space="0" w:color="auto"/>
                                    <w:bottom w:val="none" w:sz="0" w:space="0" w:color="auto"/>
                                    <w:right w:val="none" w:sz="0" w:space="0" w:color="auto"/>
                                  </w:divBdr>
                                </w:div>
                                <w:div w:id="827356154">
                                  <w:marLeft w:val="0"/>
                                  <w:marRight w:val="0"/>
                                  <w:marTop w:val="0"/>
                                  <w:marBottom w:val="0"/>
                                  <w:divBdr>
                                    <w:top w:val="none" w:sz="0" w:space="0" w:color="auto"/>
                                    <w:left w:val="none" w:sz="0" w:space="0" w:color="auto"/>
                                    <w:bottom w:val="none" w:sz="0" w:space="0" w:color="auto"/>
                                    <w:right w:val="none" w:sz="0" w:space="0" w:color="auto"/>
                                  </w:divBdr>
                                </w:div>
                                <w:div w:id="1922137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6570083">
      <w:bodyDiv w:val="1"/>
      <w:marLeft w:val="0"/>
      <w:marRight w:val="0"/>
      <w:marTop w:val="0"/>
      <w:marBottom w:val="0"/>
      <w:divBdr>
        <w:top w:val="none" w:sz="0" w:space="0" w:color="auto"/>
        <w:left w:val="none" w:sz="0" w:space="0" w:color="auto"/>
        <w:bottom w:val="none" w:sz="0" w:space="0" w:color="auto"/>
        <w:right w:val="none" w:sz="0" w:space="0" w:color="auto"/>
      </w:divBdr>
    </w:div>
    <w:div w:id="282922862">
      <w:bodyDiv w:val="1"/>
      <w:marLeft w:val="0"/>
      <w:marRight w:val="0"/>
      <w:marTop w:val="0"/>
      <w:marBottom w:val="0"/>
      <w:divBdr>
        <w:top w:val="none" w:sz="0" w:space="0" w:color="auto"/>
        <w:left w:val="none" w:sz="0" w:space="0" w:color="auto"/>
        <w:bottom w:val="none" w:sz="0" w:space="0" w:color="auto"/>
        <w:right w:val="none" w:sz="0" w:space="0" w:color="auto"/>
      </w:divBdr>
    </w:div>
    <w:div w:id="287392213">
      <w:bodyDiv w:val="1"/>
      <w:marLeft w:val="0"/>
      <w:marRight w:val="0"/>
      <w:marTop w:val="0"/>
      <w:marBottom w:val="0"/>
      <w:divBdr>
        <w:top w:val="none" w:sz="0" w:space="0" w:color="auto"/>
        <w:left w:val="none" w:sz="0" w:space="0" w:color="auto"/>
        <w:bottom w:val="none" w:sz="0" w:space="0" w:color="auto"/>
        <w:right w:val="none" w:sz="0" w:space="0" w:color="auto"/>
      </w:divBdr>
    </w:div>
    <w:div w:id="298193367">
      <w:bodyDiv w:val="1"/>
      <w:marLeft w:val="0"/>
      <w:marRight w:val="0"/>
      <w:marTop w:val="0"/>
      <w:marBottom w:val="0"/>
      <w:divBdr>
        <w:top w:val="none" w:sz="0" w:space="0" w:color="auto"/>
        <w:left w:val="none" w:sz="0" w:space="0" w:color="auto"/>
        <w:bottom w:val="none" w:sz="0" w:space="0" w:color="auto"/>
        <w:right w:val="none" w:sz="0" w:space="0" w:color="auto"/>
      </w:divBdr>
    </w:div>
    <w:div w:id="318846945">
      <w:bodyDiv w:val="1"/>
      <w:marLeft w:val="0"/>
      <w:marRight w:val="0"/>
      <w:marTop w:val="0"/>
      <w:marBottom w:val="0"/>
      <w:divBdr>
        <w:top w:val="none" w:sz="0" w:space="0" w:color="auto"/>
        <w:left w:val="none" w:sz="0" w:space="0" w:color="auto"/>
        <w:bottom w:val="none" w:sz="0" w:space="0" w:color="auto"/>
        <w:right w:val="none" w:sz="0" w:space="0" w:color="auto"/>
      </w:divBdr>
    </w:div>
    <w:div w:id="435640063">
      <w:bodyDiv w:val="1"/>
      <w:marLeft w:val="0"/>
      <w:marRight w:val="0"/>
      <w:marTop w:val="0"/>
      <w:marBottom w:val="0"/>
      <w:divBdr>
        <w:top w:val="none" w:sz="0" w:space="0" w:color="auto"/>
        <w:left w:val="none" w:sz="0" w:space="0" w:color="auto"/>
        <w:bottom w:val="none" w:sz="0" w:space="0" w:color="auto"/>
        <w:right w:val="none" w:sz="0" w:space="0" w:color="auto"/>
      </w:divBdr>
    </w:div>
    <w:div w:id="491261437">
      <w:bodyDiv w:val="1"/>
      <w:marLeft w:val="0"/>
      <w:marRight w:val="0"/>
      <w:marTop w:val="0"/>
      <w:marBottom w:val="0"/>
      <w:divBdr>
        <w:top w:val="none" w:sz="0" w:space="0" w:color="auto"/>
        <w:left w:val="none" w:sz="0" w:space="0" w:color="auto"/>
        <w:bottom w:val="none" w:sz="0" w:space="0" w:color="auto"/>
        <w:right w:val="none" w:sz="0" w:space="0" w:color="auto"/>
      </w:divBdr>
    </w:div>
    <w:div w:id="561405516">
      <w:bodyDiv w:val="1"/>
      <w:marLeft w:val="0"/>
      <w:marRight w:val="0"/>
      <w:marTop w:val="0"/>
      <w:marBottom w:val="0"/>
      <w:divBdr>
        <w:top w:val="none" w:sz="0" w:space="0" w:color="auto"/>
        <w:left w:val="none" w:sz="0" w:space="0" w:color="auto"/>
        <w:bottom w:val="none" w:sz="0" w:space="0" w:color="auto"/>
        <w:right w:val="none" w:sz="0" w:space="0" w:color="auto"/>
      </w:divBdr>
    </w:div>
    <w:div w:id="751704233">
      <w:bodyDiv w:val="1"/>
      <w:marLeft w:val="0"/>
      <w:marRight w:val="0"/>
      <w:marTop w:val="0"/>
      <w:marBottom w:val="0"/>
      <w:divBdr>
        <w:top w:val="none" w:sz="0" w:space="0" w:color="auto"/>
        <w:left w:val="none" w:sz="0" w:space="0" w:color="auto"/>
        <w:bottom w:val="none" w:sz="0" w:space="0" w:color="auto"/>
        <w:right w:val="none" w:sz="0" w:space="0" w:color="auto"/>
      </w:divBdr>
    </w:div>
    <w:div w:id="762607124">
      <w:bodyDiv w:val="1"/>
      <w:marLeft w:val="0"/>
      <w:marRight w:val="0"/>
      <w:marTop w:val="0"/>
      <w:marBottom w:val="0"/>
      <w:divBdr>
        <w:top w:val="none" w:sz="0" w:space="0" w:color="auto"/>
        <w:left w:val="none" w:sz="0" w:space="0" w:color="auto"/>
        <w:bottom w:val="none" w:sz="0" w:space="0" w:color="auto"/>
        <w:right w:val="none" w:sz="0" w:space="0" w:color="auto"/>
      </w:divBdr>
    </w:div>
    <w:div w:id="765199062">
      <w:bodyDiv w:val="1"/>
      <w:marLeft w:val="0"/>
      <w:marRight w:val="0"/>
      <w:marTop w:val="0"/>
      <w:marBottom w:val="0"/>
      <w:divBdr>
        <w:top w:val="none" w:sz="0" w:space="0" w:color="auto"/>
        <w:left w:val="none" w:sz="0" w:space="0" w:color="auto"/>
        <w:bottom w:val="none" w:sz="0" w:space="0" w:color="auto"/>
        <w:right w:val="none" w:sz="0" w:space="0" w:color="auto"/>
      </w:divBdr>
      <w:divsChild>
        <w:div w:id="2050302132">
          <w:marLeft w:val="0"/>
          <w:marRight w:val="0"/>
          <w:marTop w:val="0"/>
          <w:marBottom w:val="0"/>
          <w:divBdr>
            <w:top w:val="none" w:sz="0" w:space="0" w:color="auto"/>
            <w:left w:val="none" w:sz="0" w:space="0" w:color="auto"/>
            <w:bottom w:val="none" w:sz="0" w:space="0" w:color="auto"/>
            <w:right w:val="none" w:sz="0" w:space="0" w:color="auto"/>
          </w:divBdr>
          <w:divsChild>
            <w:div w:id="1010328986">
              <w:marLeft w:val="0"/>
              <w:marRight w:val="0"/>
              <w:marTop w:val="0"/>
              <w:marBottom w:val="0"/>
              <w:divBdr>
                <w:top w:val="none" w:sz="0" w:space="0" w:color="auto"/>
                <w:left w:val="none" w:sz="0" w:space="0" w:color="auto"/>
                <w:bottom w:val="none" w:sz="0" w:space="0" w:color="auto"/>
                <w:right w:val="none" w:sz="0" w:space="0" w:color="auto"/>
              </w:divBdr>
              <w:divsChild>
                <w:div w:id="1692873836">
                  <w:marLeft w:val="0"/>
                  <w:marRight w:val="0"/>
                  <w:marTop w:val="0"/>
                  <w:marBottom w:val="0"/>
                  <w:divBdr>
                    <w:top w:val="none" w:sz="0" w:space="0" w:color="auto"/>
                    <w:left w:val="none" w:sz="0" w:space="0" w:color="auto"/>
                    <w:bottom w:val="none" w:sz="0" w:space="0" w:color="auto"/>
                    <w:right w:val="none" w:sz="0" w:space="0" w:color="auto"/>
                  </w:divBdr>
                  <w:divsChild>
                    <w:div w:id="514344897">
                      <w:marLeft w:val="0"/>
                      <w:marRight w:val="0"/>
                      <w:marTop w:val="0"/>
                      <w:marBottom w:val="0"/>
                      <w:divBdr>
                        <w:top w:val="none" w:sz="0" w:space="0" w:color="auto"/>
                        <w:left w:val="none" w:sz="0" w:space="0" w:color="auto"/>
                        <w:bottom w:val="none" w:sz="0" w:space="0" w:color="auto"/>
                        <w:right w:val="none" w:sz="0" w:space="0" w:color="auto"/>
                      </w:divBdr>
                      <w:divsChild>
                        <w:div w:id="35546987">
                          <w:marLeft w:val="0"/>
                          <w:marRight w:val="0"/>
                          <w:marTop w:val="0"/>
                          <w:marBottom w:val="0"/>
                          <w:divBdr>
                            <w:top w:val="none" w:sz="0" w:space="0" w:color="auto"/>
                            <w:left w:val="none" w:sz="0" w:space="0" w:color="auto"/>
                            <w:bottom w:val="none" w:sz="0" w:space="0" w:color="auto"/>
                            <w:right w:val="none" w:sz="0" w:space="0" w:color="auto"/>
                          </w:divBdr>
                          <w:divsChild>
                            <w:div w:id="1990013428">
                              <w:marLeft w:val="180"/>
                              <w:marRight w:val="0"/>
                              <w:marTop w:val="0"/>
                              <w:marBottom w:val="0"/>
                              <w:divBdr>
                                <w:top w:val="none" w:sz="0" w:space="0" w:color="auto"/>
                                <w:left w:val="none" w:sz="0" w:space="0" w:color="auto"/>
                                <w:bottom w:val="none" w:sz="0" w:space="0" w:color="auto"/>
                                <w:right w:val="none" w:sz="0" w:space="0" w:color="auto"/>
                              </w:divBdr>
                              <w:divsChild>
                                <w:div w:id="388766481">
                                  <w:marLeft w:val="0"/>
                                  <w:marRight w:val="0"/>
                                  <w:marTop w:val="0"/>
                                  <w:marBottom w:val="0"/>
                                  <w:divBdr>
                                    <w:top w:val="none" w:sz="0" w:space="0" w:color="auto"/>
                                    <w:left w:val="none" w:sz="0" w:space="0" w:color="auto"/>
                                    <w:bottom w:val="none" w:sz="0" w:space="0" w:color="auto"/>
                                    <w:right w:val="none" w:sz="0" w:space="0" w:color="auto"/>
                                  </w:divBdr>
                                  <w:divsChild>
                                    <w:div w:id="1122504085">
                                      <w:marLeft w:val="0"/>
                                      <w:marRight w:val="0"/>
                                      <w:marTop w:val="0"/>
                                      <w:marBottom w:val="0"/>
                                      <w:divBdr>
                                        <w:top w:val="none" w:sz="0" w:space="0" w:color="auto"/>
                                        <w:left w:val="none" w:sz="0" w:space="0" w:color="auto"/>
                                        <w:bottom w:val="none" w:sz="0" w:space="0" w:color="auto"/>
                                        <w:right w:val="none" w:sz="0" w:space="0" w:color="auto"/>
                                      </w:divBdr>
                                      <w:divsChild>
                                        <w:div w:id="1014458360">
                                          <w:marLeft w:val="0"/>
                                          <w:marRight w:val="0"/>
                                          <w:marTop w:val="0"/>
                                          <w:marBottom w:val="0"/>
                                          <w:divBdr>
                                            <w:top w:val="none" w:sz="0" w:space="0" w:color="auto"/>
                                            <w:left w:val="none" w:sz="0" w:space="0" w:color="auto"/>
                                            <w:bottom w:val="none" w:sz="0" w:space="0" w:color="auto"/>
                                            <w:right w:val="none" w:sz="0" w:space="0" w:color="auto"/>
                                          </w:divBdr>
                                          <w:divsChild>
                                            <w:div w:id="887687073">
                                              <w:marLeft w:val="0"/>
                                              <w:marRight w:val="0"/>
                                              <w:marTop w:val="0"/>
                                              <w:marBottom w:val="0"/>
                                              <w:divBdr>
                                                <w:top w:val="none" w:sz="0" w:space="0" w:color="auto"/>
                                                <w:left w:val="none" w:sz="0" w:space="0" w:color="auto"/>
                                                <w:bottom w:val="none" w:sz="0" w:space="0" w:color="auto"/>
                                                <w:right w:val="none" w:sz="0" w:space="0" w:color="auto"/>
                                              </w:divBdr>
                                              <w:divsChild>
                                                <w:div w:id="750398045">
                                                  <w:marLeft w:val="0"/>
                                                  <w:marRight w:val="0"/>
                                                  <w:marTop w:val="0"/>
                                                  <w:marBottom w:val="0"/>
                                                  <w:divBdr>
                                                    <w:top w:val="none" w:sz="0" w:space="0" w:color="auto"/>
                                                    <w:left w:val="none" w:sz="0" w:space="0" w:color="auto"/>
                                                    <w:bottom w:val="none" w:sz="0" w:space="0" w:color="auto"/>
                                                    <w:right w:val="none" w:sz="0" w:space="0" w:color="auto"/>
                                                  </w:divBdr>
                                                  <w:divsChild>
                                                    <w:div w:id="641229175">
                                                      <w:marLeft w:val="0"/>
                                                      <w:marRight w:val="0"/>
                                                      <w:marTop w:val="0"/>
                                                      <w:marBottom w:val="0"/>
                                                      <w:divBdr>
                                                        <w:top w:val="none" w:sz="0" w:space="0" w:color="auto"/>
                                                        <w:left w:val="none" w:sz="0" w:space="0" w:color="auto"/>
                                                        <w:bottom w:val="none" w:sz="0" w:space="0" w:color="auto"/>
                                                        <w:right w:val="none" w:sz="0" w:space="0" w:color="auto"/>
                                                      </w:divBdr>
                                                      <w:divsChild>
                                                        <w:div w:id="1025909450">
                                                          <w:marLeft w:val="0"/>
                                                          <w:marRight w:val="0"/>
                                                          <w:marTop w:val="0"/>
                                                          <w:marBottom w:val="0"/>
                                                          <w:divBdr>
                                                            <w:top w:val="none" w:sz="0" w:space="0" w:color="auto"/>
                                                            <w:left w:val="none" w:sz="0" w:space="0" w:color="auto"/>
                                                            <w:bottom w:val="none" w:sz="0" w:space="0" w:color="auto"/>
                                                            <w:right w:val="none" w:sz="0" w:space="0" w:color="auto"/>
                                                          </w:divBdr>
                                                          <w:divsChild>
                                                            <w:div w:id="1899827656">
                                                              <w:marLeft w:val="0"/>
                                                              <w:marRight w:val="0"/>
                                                              <w:marTop w:val="0"/>
                                                              <w:marBottom w:val="0"/>
                                                              <w:divBdr>
                                                                <w:top w:val="none" w:sz="0" w:space="0" w:color="auto"/>
                                                                <w:left w:val="none" w:sz="0" w:space="0" w:color="auto"/>
                                                                <w:bottom w:val="none" w:sz="0" w:space="0" w:color="auto"/>
                                                                <w:right w:val="none" w:sz="0" w:space="0" w:color="auto"/>
                                                              </w:divBdr>
                                                              <w:divsChild>
                                                                <w:div w:id="514080372">
                                                                  <w:marLeft w:val="0"/>
                                                                  <w:marRight w:val="0"/>
                                                                  <w:marTop w:val="0"/>
                                                                  <w:marBottom w:val="0"/>
                                                                  <w:divBdr>
                                                                    <w:top w:val="none" w:sz="0" w:space="0" w:color="auto"/>
                                                                    <w:left w:val="none" w:sz="0" w:space="0" w:color="auto"/>
                                                                    <w:bottom w:val="none" w:sz="0" w:space="0" w:color="auto"/>
                                                                    <w:right w:val="none" w:sz="0" w:space="0" w:color="auto"/>
                                                                  </w:divBdr>
                                                                  <w:divsChild>
                                                                    <w:div w:id="1614557445">
                                                                      <w:marLeft w:val="0"/>
                                                                      <w:marRight w:val="0"/>
                                                                      <w:marTop w:val="0"/>
                                                                      <w:marBottom w:val="0"/>
                                                                      <w:divBdr>
                                                                        <w:top w:val="none" w:sz="0" w:space="0" w:color="auto"/>
                                                                        <w:left w:val="none" w:sz="0" w:space="0" w:color="auto"/>
                                                                        <w:bottom w:val="none" w:sz="0" w:space="0" w:color="auto"/>
                                                                        <w:right w:val="none" w:sz="0" w:space="0" w:color="auto"/>
                                                                      </w:divBdr>
                                                                      <w:divsChild>
                                                                        <w:div w:id="1469400185">
                                                                          <w:marLeft w:val="0"/>
                                                                          <w:marRight w:val="0"/>
                                                                          <w:marTop w:val="0"/>
                                                                          <w:marBottom w:val="0"/>
                                                                          <w:divBdr>
                                                                            <w:top w:val="none" w:sz="0" w:space="0" w:color="auto"/>
                                                                            <w:left w:val="none" w:sz="0" w:space="0" w:color="auto"/>
                                                                            <w:bottom w:val="none" w:sz="0" w:space="0" w:color="auto"/>
                                                                            <w:right w:val="none" w:sz="0" w:space="0" w:color="auto"/>
                                                                          </w:divBdr>
                                                                          <w:divsChild>
                                                                            <w:div w:id="42412748">
                                                                              <w:marLeft w:val="0"/>
                                                                              <w:marRight w:val="0"/>
                                                                              <w:marTop w:val="0"/>
                                                                              <w:marBottom w:val="0"/>
                                                                              <w:divBdr>
                                                                                <w:top w:val="none" w:sz="0" w:space="0" w:color="auto"/>
                                                                                <w:left w:val="none" w:sz="0" w:space="0" w:color="auto"/>
                                                                                <w:bottom w:val="none" w:sz="0" w:space="0" w:color="auto"/>
                                                                                <w:right w:val="none" w:sz="0" w:space="0" w:color="auto"/>
                                                                              </w:divBdr>
                                                                              <w:divsChild>
                                                                                <w:div w:id="149827807">
                                                                                  <w:marLeft w:val="0"/>
                                                                                  <w:marRight w:val="0"/>
                                                                                  <w:marTop w:val="0"/>
                                                                                  <w:marBottom w:val="0"/>
                                                                                  <w:divBdr>
                                                                                    <w:top w:val="none" w:sz="0" w:space="0" w:color="auto"/>
                                                                                    <w:left w:val="none" w:sz="0" w:space="0" w:color="auto"/>
                                                                                    <w:bottom w:val="none" w:sz="0" w:space="0" w:color="auto"/>
                                                                                    <w:right w:val="none" w:sz="0" w:space="0" w:color="auto"/>
                                                                                  </w:divBdr>
                                                                                  <w:divsChild>
                                                                                    <w:div w:id="225914657">
                                                                                      <w:marLeft w:val="0"/>
                                                                                      <w:marRight w:val="0"/>
                                                                                      <w:marTop w:val="0"/>
                                                                                      <w:marBottom w:val="0"/>
                                                                                      <w:divBdr>
                                                                                        <w:top w:val="none" w:sz="0" w:space="0" w:color="auto"/>
                                                                                        <w:left w:val="none" w:sz="0" w:space="0" w:color="auto"/>
                                                                                        <w:bottom w:val="none" w:sz="0" w:space="0" w:color="auto"/>
                                                                                        <w:right w:val="none" w:sz="0" w:space="0" w:color="auto"/>
                                                                                      </w:divBdr>
                                                                                      <w:divsChild>
                                                                                        <w:div w:id="1152063293">
                                                                                          <w:marLeft w:val="0"/>
                                                                                          <w:marRight w:val="0"/>
                                                                                          <w:marTop w:val="0"/>
                                                                                          <w:marBottom w:val="0"/>
                                                                                          <w:divBdr>
                                                                                            <w:top w:val="none" w:sz="0" w:space="0" w:color="auto"/>
                                                                                            <w:left w:val="none" w:sz="0" w:space="0" w:color="auto"/>
                                                                                            <w:bottom w:val="none" w:sz="0" w:space="0" w:color="auto"/>
                                                                                            <w:right w:val="none" w:sz="0" w:space="0" w:color="auto"/>
                                                                                          </w:divBdr>
                                                                                          <w:divsChild>
                                                                                            <w:div w:id="443502556">
                                                                                              <w:marLeft w:val="0"/>
                                                                                              <w:marRight w:val="0"/>
                                                                                              <w:marTop w:val="0"/>
                                                                                              <w:marBottom w:val="0"/>
                                                                                              <w:divBdr>
                                                                                                <w:top w:val="none" w:sz="0" w:space="0" w:color="auto"/>
                                                                                                <w:left w:val="none" w:sz="0" w:space="0" w:color="auto"/>
                                                                                                <w:bottom w:val="none" w:sz="0" w:space="0" w:color="auto"/>
                                                                                                <w:right w:val="none" w:sz="0" w:space="0" w:color="auto"/>
                                                                                              </w:divBdr>
                                                                                              <w:divsChild>
                                                                                                <w:div w:id="288125564">
                                                                                                  <w:marLeft w:val="0"/>
                                                                                                  <w:marRight w:val="0"/>
                                                                                                  <w:marTop w:val="0"/>
                                                                                                  <w:marBottom w:val="0"/>
                                                                                                  <w:divBdr>
                                                                                                    <w:top w:val="none" w:sz="0" w:space="0" w:color="auto"/>
                                                                                                    <w:left w:val="none" w:sz="0" w:space="0" w:color="auto"/>
                                                                                                    <w:bottom w:val="none" w:sz="0" w:space="0" w:color="auto"/>
                                                                                                    <w:right w:val="none" w:sz="0" w:space="0" w:color="auto"/>
                                                                                                  </w:divBdr>
                                                                                                  <w:divsChild>
                                                                                                    <w:div w:id="1348407501">
                                                                                                      <w:marLeft w:val="0"/>
                                                                                                      <w:marRight w:val="0"/>
                                                                                                      <w:marTop w:val="0"/>
                                                                                                      <w:marBottom w:val="0"/>
                                                                                                      <w:divBdr>
                                                                                                        <w:top w:val="none" w:sz="0" w:space="0" w:color="auto"/>
                                                                                                        <w:left w:val="none" w:sz="0" w:space="0" w:color="auto"/>
                                                                                                        <w:bottom w:val="none" w:sz="0" w:space="0" w:color="auto"/>
                                                                                                        <w:right w:val="none" w:sz="0" w:space="0" w:color="auto"/>
                                                                                                      </w:divBdr>
                                                                                                      <w:divsChild>
                                                                                                        <w:div w:id="207947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6018018">
      <w:bodyDiv w:val="1"/>
      <w:marLeft w:val="0"/>
      <w:marRight w:val="0"/>
      <w:marTop w:val="0"/>
      <w:marBottom w:val="0"/>
      <w:divBdr>
        <w:top w:val="none" w:sz="0" w:space="0" w:color="auto"/>
        <w:left w:val="none" w:sz="0" w:space="0" w:color="auto"/>
        <w:bottom w:val="none" w:sz="0" w:space="0" w:color="auto"/>
        <w:right w:val="none" w:sz="0" w:space="0" w:color="auto"/>
      </w:divBdr>
    </w:div>
    <w:div w:id="908223743">
      <w:bodyDiv w:val="1"/>
      <w:marLeft w:val="0"/>
      <w:marRight w:val="0"/>
      <w:marTop w:val="0"/>
      <w:marBottom w:val="0"/>
      <w:divBdr>
        <w:top w:val="none" w:sz="0" w:space="0" w:color="auto"/>
        <w:left w:val="none" w:sz="0" w:space="0" w:color="auto"/>
        <w:bottom w:val="none" w:sz="0" w:space="0" w:color="auto"/>
        <w:right w:val="none" w:sz="0" w:space="0" w:color="auto"/>
      </w:divBdr>
      <w:divsChild>
        <w:div w:id="64619708">
          <w:marLeft w:val="0"/>
          <w:marRight w:val="0"/>
          <w:marTop w:val="0"/>
          <w:marBottom w:val="0"/>
          <w:divBdr>
            <w:top w:val="none" w:sz="0" w:space="0" w:color="auto"/>
            <w:left w:val="none" w:sz="0" w:space="0" w:color="auto"/>
            <w:bottom w:val="none" w:sz="0" w:space="0" w:color="auto"/>
            <w:right w:val="none" w:sz="0" w:space="0" w:color="auto"/>
          </w:divBdr>
          <w:divsChild>
            <w:div w:id="699235457">
              <w:marLeft w:val="0"/>
              <w:marRight w:val="0"/>
              <w:marTop w:val="0"/>
              <w:marBottom w:val="0"/>
              <w:divBdr>
                <w:top w:val="none" w:sz="0" w:space="0" w:color="auto"/>
                <w:left w:val="none" w:sz="0" w:space="0" w:color="auto"/>
                <w:bottom w:val="none" w:sz="0" w:space="0" w:color="auto"/>
                <w:right w:val="none" w:sz="0" w:space="0" w:color="auto"/>
              </w:divBdr>
              <w:divsChild>
                <w:div w:id="133764555">
                  <w:marLeft w:val="0"/>
                  <w:marRight w:val="0"/>
                  <w:marTop w:val="0"/>
                  <w:marBottom w:val="0"/>
                  <w:divBdr>
                    <w:top w:val="none" w:sz="0" w:space="0" w:color="auto"/>
                    <w:left w:val="none" w:sz="0" w:space="0" w:color="auto"/>
                    <w:bottom w:val="none" w:sz="0" w:space="0" w:color="auto"/>
                    <w:right w:val="none" w:sz="0" w:space="0" w:color="auto"/>
                  </w:divBdr>
                  <w:divsChild>
                    <w:div w:id="1241671864">
                      <w:marLeft w:val="0"/>
                      <w:marRight w:val="0"/>
                      <w:marTop w:val="0"/>
                      <w:marBottom w:val="0"/>
                      <w:divBdr>
                        <w:top w:val="none" w:sz="0" w:space="0" w:color="auto"/>
                        <w:left w:val="none" w:sz="0" w:space="0" w:color="auto"/>
                        <w:bottom w:val="none" w:sz="0" w:space="0" w:color="auto"/>
                        <w:right w:val="none" w:sz="0" w:space="0" w:color="auto"/>
                      </w:divBdr>
                      <w:divsChild>
                        <w:div w:id="355347628">
                          <w:marLeft w:val="75"/>
                          <w:marRight w:val="75"/>
                          <w:marTop w:val="0"/>
                          <w:marBottom w:val="0"/>
                          <w:divBdr>
                            <w:top w:val="none" w:sz="0" w:space="0" w:color="auto"/>
                            <w:left w:val="none" w:sz="0" w:space="0" w:color="auto"/>
                            <w:bottom w:val="none" w:sz="0" w:space="0" w:color="auto"/>
                            <w:right w:val="none" w:sz="0" w:space="0" w:color="auto"/>
                          </w:divBdr>
                          <w:divsChild>
                            <w:div w:id="1089154689">
                              <w:marLeft w:val="0"/>
                              <w:marRight w:val="0"/>
                              <w:marTop w:val="0"/>
                              <w:marBottom w:val="0"/>
                              <w:divBdr>
                                <w:top w:val="none" w:sz="0" w:space="0" w:color="auto"/>
                                <w:left w:val="none" w:sz="0" w:space="0" w:color="auto"/>
                                <w:bottom w:val="none" w:sz="0" w:space="0" w:color="auto"/>
                                <w:right w:val="none" w:sz="0" w:space="0" w:color="auto"/>
                              </w:divBdr>
                              <w:divsChild>
                                <w:div w:id="750850881">
                                  <w:marLeft w:val="0"/>
                                  <w:marRight w:val="0"/>
                                  <w:marTop w:val="0"/>
                                  <w:marBottom w:val="0"/>
                                  <w:divBdr>
                                    <w:top w:val="none" w:sz="0" w:space="0" w:color="auto"/>
                                    <w:left w:val="none" w:sz="0" w:space="0" w:color="auto"/>
                                    <w:bottom w:val="none" w:sz="0" w:space="0" w:color="auto"/>
                                    <w:right w:val="none" w:sz="0" w:space="0" w:color="auto"/>
                                  </w:divBdr>
                                </w:div>
                                <w:div w:id="946474181">
                                  <w:marLeft w:val="0"/>
                                  <w:marRight w:val="0"/>
                                  <w:marTop w:val="0"/>
                                  <w:marBottom w:val="0"/>
                                  <w:divBdr>
                                    <w:top w:val="none" w:sz="0" w:space="0" w:color="auto"/>
                                    <w:left w:val="none" w:sz="0" w:space="0" w:color="auto"/>
                                    <w:bottom w:val="none" w:sz="0" w:space="0" w:color="auto"/>
                                    <w:right w:val="none" w:sz="0" w:space="0" w:color="auto"/>
                                  </w:divBdr>
                                </w:div>
                                <w:div w:id="1817918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0187693">
      <w:bodyDiv w:val="1"/>
      <w:marLeft w:val="0"/>
      <w:marRight w:val="0"/>
      <w:marTop w:val="0"/>
      <w:marBottom w:val="0"/>
      <w:divBdr>
        <w:top w:val="none" w:sz="0" w:space="0" w:color="auto"/>
        <w:left w:val="none" w:sz="0" w:space="0" w:color="auto"/>
        <w:bottom w:val="none" w:sz="0" w:space="0" w:color="auto"/>
        <w:right w:val="none" w:sz="0" w:space="0" w:color="auto"/>
      </w:divBdr>
    </w:div>
    <w:div w:id="1067265243">
      <w:bodyDiv w:val="1"/>
      <w:marLeft w:val="0"/>
      <w:marRight w:val="0"/>
      <w:marTop w:val="0"/>
      <w:marBottom w:val="0"/>
      <w:divBdr>
        <w:top w:val="none" w:sz="0" w:space="0" w:color="auto"/>
        <w:left w:val="none" w:sz="0" w:space="0" w:color="auto"/>
        <w:bottom w:val="none" w:sz="0" w:space="0" w:color="auto"/>
        <w:right w:val="none" w:sz="0" w:space="0" w:color="auto"/>
      </w:divBdr>
    </w:div>
    <w:div w:id="1068965962">
      <w:bodyDiv w:val="1"/>
      <w:marLeft w:val="0"/>
      <w:marRight w:val="0"/>
      <w:marTop w:val="0"/>
      <w:marBottom w:val="0"/>
      <w:divBdr>
        <w:top w:val="none" w:sz="0" w:space="0" w:color="auto"/>
        <w:left w:val="none" w:sz="0" w:space="0" w:color="auto"/>
        <w:bottom w:val="none" w:sz="0" w:space="0" w:color="auto"/>
        <w:right w:val="none" w:sz="0" w:space="0" w:color="auto"/>
      </w:divBdr>
    </w:div>
    <w:div w:id="1102601913">
      <w:bodyDiv w:val="1"/>
      <w:marLeft w:val="0"/>
      <w:marRight w:val="0"/>
      <w:marTop w:val="0"/>
      <w:marBottom w:val="0"/>
      <w:divBdr>
        <w:top w:val="none" w:sz="0" w:space="0" w:color="auto"/>
        <w:left w:val="none" w:sz="0" w:space="0" w:color="auto"/>
        <w:bottom w:val="none" w:sz="0" w:space="0" w:color="auto"/>
        <w:right w:val="none" w:sz="0" w:space="0" w:color="auto"/>
      </w:divBdr>
    </w:div>
    <w:div w:id="1142817807">
      <w:bodyDiv w:val="1"/>
      <w:marLeft w:val="0"/>
      <w:marRight w:val="0"/>
      <w:marTop w:val="0"/>
      <w:marBottom w:val="0"/>
      <w:divBdr>
        <w:top w:val="none" w:sz="0" w:space="0" w:color="auto"/>
        <w:left w:val="none" w:sz="0" w:space="0" w:color="auto"/>
        <w:bottom w:val="none" w:sz="0" w:space="0" w:color="auto"/>
        <w:right w:val="none" w:sz="0" w:space="0" w:color="auto"/>
      </w:divBdr>
    </w:div>
    <w:div w:id="1268194334">
      <w:bodyDiv w:val="1"/>
      <w:marLeft w:val="0"/>
      <w:marRight w:val="0"/>
      <w:marTop w:val="0"/>
      <w:marBottom w:val="0"/>
      <w:divBdr>
        <w:top w:val="none" w:sz="0" w:space="0" w:color="auto"/>
        <w:left w:val="none" w:sz="0" w:space="0" w:color="auto"/>
        <w:bottom w:val="none" w:sz="0" w:space="0" w:color="auto"/>
        <w:right w:val="none" w:sz="0" w:space="0" w:color="auto"/>
      </w:divBdr>
    </w:div>
    <w:div w:id="1330523178">
      <w:bodyDiv w:val="1"/>
      <w:marLeft w:val="0"/>
      <w:marRight w:val="0"/>
      <w:marTop w:val="0"/>
      <w:marBottom w:val="0"/>
      <w:divBdr>
        <w:top w:val="none" w:sz="0" w:space="0" w:color="auto"/>
        <w:left w:val="none" w:sz="0" w:space="0" w:color="auto"/>
        <w:bottom w:val="none" w:sz="0" w:space="0" w:color="auto"/>
        <w:right w:val="none" w:sz="0" w:space="0" w:color="auto"/>
      </w:divBdr>
    </w:div>
    <w:div w:id="1422722738">
      <w:bodyDiv w:val="1"/>
      <w:marLeft w:val="0"/>
      <w:marRight w:val="0"/>
      <w:marTop w:val="0"/>
      <w:marBottom w:val="0"/>
      <w:divBdr>
        <w:top w:val="none" w:sz="0" w:space="0" w:color="auto"/>
        <w:left w:val="none" w:sz="0" w:space="0" w:color="auto"/>
        <w:bottom w:val="none" w:sz="0" w:space="0" w:color="auto"/>
        <w:right w:val="none" w:sz="0" w:space="0" w:color="auto"/>
      </w:divBdr>
    </w:div>
    <w:div w:id="1459446474">
      <w:bodyDiv w:val="1"/>
      <w:marLeft w:val="0"/>
      <w:marRight w:val="0"/>
      <w:marTop w:val="0"/>
      <w:marBottom w:val="0"/>
      <w:divBdr>
        <w:top w:val="none" w:sz="0" w:space="0" w:color="auto"/>
        <w:left w:val="none" w:sz="0" w:space="0" w:color="auto"/>
        <w:bottom w:val="none" w:sz="0" w:space="0" w:color="auto"/>
        <w:right w:val="none" w:sz="0" w:space="0" w:color="auto"/>
      </w:divBdr>
    </w:div>
    <w:div w:id="1476872269">
      <w:bodyDiv w:val="1"/>
      <w:marLeft w:val="0"/>
      <w:marRight w:val="0"/>
      <w:marTop w:val="0"/>
      <w:marBottom w:val="0"/>
      <w:divBdr>
        <w:top w:val="none" w:sz="0" w:space="0" w:color="auto"/>
        <w:left w:val="none" w:sz="0" w:space="0" w:color="auto"/>
        <w:bottom w:val="none" w:sz="0" w:space="0" w:color="auto"/>
        <w:right w:val="none" w:sz="0" w:space="0" w:color="auto"/>
      </w:divBdr>
    </w:div>
    <w:div w:id="1513759743">
      <w:bodyDiv w:val="1"/>
      <w:marLeft w:val="0"/>
      <w:marRight w:val="0"/>
      <w:marTop w:val="0"/>
      <w:marBottom w:val="0"/>
      <w:divBdr>
        <w:top w:val="none" w:sz="0" w:space="0" w:color="auto"/>
        <w:left w:val="none" w:sz="0" w:space="0" w:color="auto"/>
        <w:bottom w:val="none" w:sz="0" w:space="0" w:color="auto"/>
        <w:right w:val="none" w:sz="0" w:space="0" w:color="auto"/>
      </w:divBdr>
    </w:div>
    <w:div w:id="1549949592">
      <w:bodyDiv w:val="1"/>
      <w:marLeft w:val="0"/>
      <w:marRight w:val="0"/>
      <w:marTop w:val="0"/>
      <w:marBottom w:val="0"/>
      <w:divBdr>
        <w:top w:val="none" w:sz="0" w:space="0" w:color="auto"/>
        <w:left w:val="none" w:sz="0" w:space="0" w:color="auto"/>
        <w:bottom w:val="none" w:sz="0" w:space="0" w:color="auto"/>
        <w:right w:val="none" w:sz="0" w:space="0" w:color="auto"/>
      </w:divBdr>
    </w:div>
    <w:div w:id="1557740770">
      <w:bodyDiv w:val="1"/>
      <w:marLeft w:val="0"/>
      <w:marRight w:val="0"/>
      <w:marTop w:val="0"/>
      <w:marBottom w:val="0"/>
      <w:divBdr>
        <w:top w:val="none" w:sz="0" w:space="0" w:color="auto"/>
        <w:left w:val="none" w:sz="0" w:space="0" w:color="auto"/>
        <w:bottom w:val="none" w:sz="0" w:space="0" w:color="auto"/>
        <w:right w:val="none" w:sz="0" w:space="0" w:color="auto"/>
      </w:divBdr>
    </w:div>
    <w:div w:id="1580747423">
      <w:bodyDiv w:val="1"/>
      <w:marLeft w:val="0"/>
      <w:marRight w:val="0"/>
      <w:marTop w:val="0"/>
      <w:marBottom w:val="0"/>
      <w:divBdr>
        <w:top w:val="none" w:sz="0" w:space="0" w:color="auto"/>
        <w:left w:val="none" w:sz="0" w:space="0" w:color="auto"/>
        <w:bottom w:val="none" w:sz="0" w:space="0" w:color="auto"/>
        <w:right w:val="none" w:sz="0" w:space="0" w:color="auto"/>
      </w:divBdr>
    </w:div>
    <w:div w:id="1620529956">
      <w:bodyDiv w:val="1"/>
      <w:marLeft w:val="0"/>
      <w:marRight w:val="0"/>
      <w:marTop w:val="0"/>
      <w:marBottom w:val="0"/>
      <w:divBdr>
        <w:top w:val="none" w:sz="0" w:space="0" w:color="auto"/>
        <w:left w:val="none" w:sz="0" w:space="0" w:color="auto"/>
        <w:bottom w:val="none" w:sz="0" w:space="0" w:color="auto"/>
        <w:right w:val="none" w:sz="0" w:space="0" w:color="auto"/>
      </w:divBdr>
    </w:div>
    <w:div w:id="1698844871">
      <w:bodyDiv w:val="1"/>
      <w:marLeft w:val="0"/>
      <w:marRight w:val="0"/>
      <w:marTop w:val="0"/>
      <w:marBottom w:val="0"/>
      <w:divBdr>
        <w:top w:val="none" w:sz="0" w:space="0" w:color="auto"/>
        <w:left w:val="none" w:sz="0" w:space="0" w:color="auto"/>
        <w:bottom w:val="none" w:sz="0" w:space="0" w:color="auto"/>
        <w:right w:val="none" w:sz="0" w:space="0" w:color="auto"/>
      </w:divBdr>
    </w:div>
    <w:div w:id="1721131115">
      <w:bodyDiv w:val="1"/>
      <w:marLeft w:val="0"/>
      <w:marRight w:val="0"/>
      <w:marTop w:val="0"/>
      <w:marBottom w:val="0"/>
      <w:divBdr>
        <w:top w:val="none" w:sz="0" w:space="0" w:color="auto"/>
        <w:left w:val="none" w:sz="0" w:space="0" w:color="auto"/>
        <w:bottom w:val="none" w:sz="0" w:space="0" w:color="auto"/>
        <w:right w:val="none" w:sz="0" w:space="0" w:color="auto"/>
      </w:divBdr>
    </w:div>
    <w:div w:id="1807358982">
      <w:bodyDiv w:val="1"/>
      <w:marLeft w:val="0"/>
      <w:marRight w:val="0"/>
      <w:marTop w:val="0"/>
      <w:marBottom w:val="0"/>
      <w:divBdr>
        <w:top w:val="none" w:sz="0" w:space="0" w:color="auto"/>
        <w:left w:val="none" w:sz="0" w:space="0" w:color="auto"/>
        <w:bottom w:val="none" w:sz="0" w:space="0" w:color="auto"/>
        <w:right w:val="none" w:sz="0" w:space="0" w:color="auto"/>
      </w:divBdr>
    </w:div>
    <w:div w:id="1992368898">
      <w:bodyDiv w:val="1"/>
      <w:marLeft w:val="0"/>
      <w:marRight w:val="0"/>
      <w:marTop w:val="0"/>
      <w:marBottom w:val="0"/>
      <w:divBdr>
        <w:top w:val="none" w:sz="0" w:space="0" w:color="auto"/>
        <w:left w:val="none" w:sz="0" w:space="0" w:color="auto"/>
        <w:bottom w:val="none" w:sz="0" w:space="0" w:color="auto"/>
        <w:right w:val="none" w:sz="0" w:space="0" w:color="auto"/>
      </w:divBdr>
    </w:div>
    <w:div w:id="2097751525">
      <w:bodyDiv w:val="1"/>
      <w:marLeft w:val="0"/>
      <w:marRight w:val="0"/>
      <w:marTop w:val="0"/>
      <w:marBottom w:val="0"/>
      <w:divBdr>
        <w:top w:val="none" w:sz="0" w:space="0" w:color="auto"/>
        <w:left w:val="none" w:sz="0" w:space="0" w:color="auto"/>
        <w:bottom w:val="none" w:sz="0" w:space="0" w:color="auto"/>
        <w:right w:val="none" w:sz="0" w:space="0" w:color="auto"/>
      </w:divBdr>
      <w:divsChild>
        <w:div w:id="430858754">
          <w:marLeft w:val="0"/>
          <w:marRight w:val="0"/>
          <w:marTop w:val="0"/>
          <w:marBottom w:val="0"/>
          <w:divBdr>
            <w:top w:val="none" w:sz="0" w:space="0" w:color="auto"/>
            <w:left w:val="none" w:sz="0" w:space="0" w:color="auto"/>
            <w:bottom w:val="none" w:sz="0" w:space="0" w:color="auto"/>
            <w:right w:val="none" w:sz="0" w:space="0" w:color="auto"/>
          </w:divBdr>
        </w:div>
      </w:divsChild>
    </w:div>
    <w:div w:id="2138180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436</Words>
  <Characters>3001</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Landeshauptstadt Hannover</Company>
  <LinksUpToDate>false</LinksUpToDate>
  <CharactersWithSpaces>3431</CharactersWithSpaces>
  <SharedDoc>false</SharedDoc>
  <HLinks>
    <vt:vector size="6" baseType="variant">
      <vt:variant>
        <vt:i4>5636170</vt:i4>
      </vt:variant>
      <vt:variant>
        <vt:i4>0</vt:i4>
      </vt:variant>
      <vt:variant>
        <vt:i4>0</vt:i4>
      </vt:variant>
      <vt:variant>
        <vt:i4>5</vt:i4>
      </vt:variant>
      <vt:variant>
        <vt:lpwstr>http://www.museum-august-kestner.de/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h178969</dc:creator>
  <cp:keywords/>
  <cp:lastModifiedBy>Steinbrück, Alicia (41.33)</cp:lastModifiedBy>
  <cp:revision>3</cp:revision>
  <cp:lastPrinted>2019-10-23T09:23:00Z</cp:lastPrinted>
  <dcterms:created xsi:type="dcterms:W3CDTF">2024-09-05T12:54:00Z</dcterms:created>
  <dcterms:modified xsi:type="dcterms:W3CDTF">2024-09-05T12:57:00Z</dcterms:modified>
</cp:coreProperties>
</file>